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Autospacing="0" w:after="0" w:afterAutospacing="0" w:line="360" w:lineRule="auto"/>
        <w:jc w:val="both"/>
        <w:textAlignment w:val="auto"/>
        <w:rPr>
          <w:rFonts w:cs="Times New Roman"/>
          <w:b/>
          <w:bCs/>
          <w:color w:val="FF0000"/>
          <w:sz w:val="26"/>
          <w:szCs w:val="26"/>
          <w:lang w:val="pl-PL"/>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b/>
          <w:bCs/>
          <w:color w:val="FF0000"/>
          <w:sz w:val="26"/>
          <w:szCs w:val="26"/>
        </w:rPr>
      </w:pPr>
      <w:r>
        <w:rPr>
          <w:b/>
          <w:bCs/>
          <w:color w:val="FF0000"/>
          <w:sz w:val="26"/>
          <w:szCs w:val="26"/>
        </w:rPr>
        <w:t>TIẾT</w:t>
      </w:r>
      <w:r>
        <w:rPr>
          <w:rFonts w:hint="default"/>
          <w:b/>
          <w:bCs/>
          <w:color w:val="FF0000"/>
          <w:sz w:val="26"/>
          <w:szCs w:val="26"/>
          <w:lang w:val="vi-VN"/>
        </w:rPr>
        <w:t xml:space="preserve"> 33, 34, 35, 36: </w:t>
      </w:r>
      <w:r>
        <w:rPr>
          <w:b/>
          <w:bCs/>
          <w:color w:val="FF0000"/>
          <w:sz w:val="26"/>
          <w:szCs w:val="26"/>
        </w:rPr>
        <w:t xml:space="preserve"> BÀI 14. BA LẦN KHÁNG CHIẾN</w:t>
      </w:r>
    </w:p>
    <w:p>
      <w:pPr>
        <w:keepNext w:val="0"/>
        <w:keepLines w:val="0"/>
        <w:pageBreakBefore w:val="0"/>
        <w:kinsoku/>
        <w:wordWrap/>
        <w:overflowPunct/>
        <w:topLinePunct w:val="0"/>
        <w:bidi w:val="0"/>
        <w:spacing w:beforeAutospacing="0" w:after="0" w:afterAutospacing="0" w:line="360" w:lineRule="auto"/>
        <w:jc w:val="center"/>
        <w:textAlignment w:val="auto"/>
        <w:rPr>
          <w:b/>
          <w:bCs/>
          <w:color w:val="FF0000"/>
          <w:sz w:val="26"/>
          <w:szCs w:val="26"/>
        </w:rPr>
      </w:pPr>
      <w:r>
        <w:rPr>
          <w:b/>
          <w:bCs/>
          <w:color w:val="FF0000"/>
          <w:sz w:val="26"/>
          <w:szCs w:val="26"/>
        </w:rPr>
        <w:t>CHỐNG QUÂN XÂM LƯỢC MÔNG – NGUYÊN</w:t>
      </w:r>
    </w:p>
    <w:p>
      <w:pPr>
        <w:keepNext w:val="0"/>
        <w:keepLines w:val="0"/>
        <w:pageBreakBefore w:val="0"/>
        <w:kinsoku/>
        <w:wordWrap/>
        <w:overflowPunct/>
        <w:topLinePunct w:val="0"/>
        <w:bidi w:val="0"/>
        <w:spacing w:beforeAutospacing="0" w:after="0" w:afterAutospacing="0" w:line="360" w:lineRule="auto"/>
        <w:jc w:val="center"/>
        <w:textAlignment w:val="auto"/>
        <w:rPr>
          <w:b/>
          <w:i/>
          <w:sz w:val="26"/>
          <w:szCs w:val="26"/>
        </w:rPr>
      </w:pPr>
      <w:r>
        <w:rPr>
          <w:b/>
          <w:i/>
          <w:sz w:val="26"/>
          <w:szCs w:val="26"/>
        </w:rPr>
        <w:t xml:space="preserve">Thời gian thực hiện: ( </w:t>
      </w:r>
      <w:r>
        <w:rPr>
          <w:rFonts w:hint="default"/>
          <w:b/>
          <w:i/>
          <w:sz w:val="26"/>
          <w:szCs w:val="26"/>
          <w:lang w:val="vi-VN"/>
        </w:rPr>
        <w:t>4</w:t>
      </w:r>
      <w:r>
        <w:rPr>
          <w:b/>
          <w:i/>
          <w:sz w:val="26"/>
          <w:szCs w:val="26"/>
        </w:rPr>
        <w:t xml:space="preserve"> tiết)</w:t>
      </w:r>
    </w:p>
    <w:p>
      <w:pPr>
        <w:keepNext w:val="0"/>
        <w:keepLines w:val="0"/>
        <w:pageBreakBefore w:val="0"/>
        <w:kinsoku/>
        <w:wordWrap/>
        <w:overflowPunct/>
        <w:topLinePunct w:val="0"/>
        <w:bidi w:val="0"/>
        <w:spacing w:beforeAutospacing="0" w:after="0" w:afterAutospacing="0" w:line="360" w:lineRule="auto"/>
        <w:jc w:val="center"/>
        <w:textAlignment w:val="auto"/>
        <w:rPr>
          <w:b/>
          <w:i/>
          <w:sz w:val="26"/>
          <w:szCs w:val="26"/>
        </w:rPr>
      </w:pPr>
    </w:p>
    <w:p>
      <w:pPr>
        <w:keepNext w:val="0"/>
        <w:keepLines w:val="0"/>
        <w:pageBreakBefore w:val="0"/>
        <w:kinsoku/>
        <w:wordWrap/>
        <w:overflowPunct/>
        <w:topLinePunct w:val="0"/>
        <w:bidi w:val="0"/>
        <w:spacing w:beforeAutospacing="0" w:after="0" w:afterAutospacing="0" w:line="360" w:lineRule="auto"/>
        <w:jc w:val="both"/>
        <w:textAlignment w:val="auto"/>
        <w:rPr>
          <w:rFonts w:eastAsia="Brush Script MT"/>
          <w:sz w:val="26"/>
          <w:szCs w:val="26"/>
          <w:lang w:val="vi-VN"/>
        </w:rPr>
      </w:pPr>
      <w:r>
        <w:rPr>
          <w:b/>
          <w:bCs/>
          <w:sz w:val="26"/>
          <w:szCs w:val="26"/>
          <w:lang w:val="vi-VN"/>
        </w:rPr>
        <w:t xml:space="preserve">I. MỤC TIÊU </w:t>
      </w:r>
      <w:r>
        <w:rPr>
          <w:sz w:val="26"/>
          <w:szCs w:val="26"/>
          <w:lang w:val="vi-VN"/>
        </w:rPr>
        <w:t>(Học xong bài học, học sinh sẽ đạt được)</w:t>
      </w:r>
      <w:bookmarkStart w:id="0" w:name="_GoBack"/>
      <w:bookmarkEnd w:id="0"/>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rPr>
        <w:t>1. Về kiến thức</w:t>
      </w:r>
      <w:r>
        <w:rPr>
          <w:b/>
          <w:bCs/>
          <w:sz w:val="26"/>
          <w:szCs w:val="26"/>
          <w:lang w:val="vi-VN"/>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xml:space="preserve">- </w:t>
      </w:r>
      <w:r>
        <w:rPr>
          <w:sz w:val="26"/>
          <w:szCs w:val="26"/>
        </w:rPr>
        <w:t>lập</w:t>
      </w:r>
      <w:r>
        <w:rPr>
          <w:sz w:val="26"/>
          <w:szCs w:val="26"/>
          <w:lang w:val="vi-VN"/>
        </w:rPr>
        <w:t xml:space="preserve"> được lược đồ</w:t>
      </w:r>
      <w:r>
        <w:rPr>
          <w:sz w:val="26"/>
          <w:szCs w:val="26"/>
        </w:rPr>
        <w:t xml:space="preserve"> diễn biến chính ba lần kháng chiến của nhà Trần chống quân xâm lược Mông - Nguyên</w:t>
      </w:r>
      <w:r>
        <w:rPr>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 Phân tích được nguyên nhân thắng lợi, nêu được ý nghĩa lịch sử của ba lần kháng chiến chống quân xâm lược Mông – Nguyên.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 Nhận thức được sâu sắc tinh thần đoàn kết và quyết tâm chống giặc ngoại xâm của quân dân Đại Việt.</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 Đánh giá được</w:t>
      </w:r>
      <w:r>
        <w:rPr>
          <w:spacing w:val="66"/>
          <w:sz w:val="26"/>
          <w:szCs w:val="26"/>
        </w:rPr>
        <w:t xml:space="preserve"> </w:t>
      </w:r>
      <w:r>
        <w:rPr>
          <w:sz w:val="26"/>
          <w:szCs w:val="26"/>
        </w:rPr>
        <w:t>vai trò của một số nhân vật lịch sử tiêu biểu thời Trần: Trần Thủ Độ, Trần Quốc Tuấn, Trần Nhân Tông,...</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rPr>
        <w:t>2</w:t>
      </w:r>
      <w:r>
        <w:rPr>
          <w:b/>
          <w:bCs/>
          <w:sz w:val="26"/>
          <w:szCs w:val="26"/>
          <w:lang w:val="vi-VN"/>
        </w:rPr>
        <w:t xml:space="preserve">. </w:t>
      </w:r>
      <w:r>
        <w:rPr>
          <w:b/>
          <w:bCs/>
          <w:sz w:val="26"/>
          <w:szCs w:val="26"/>
        </w:rPr>
        <w:t>Về n</w:t>
      </w:r>
      <w:r>
        <w:rPr>
          <w:b/>
          <w:bCs/>
          <w:sz w:val="26"/>
          <w:szCs w:val="26"/>
          <w:lang w:val="vi-VN"/>
        </w:rPr>
        <w:t>ăng lực:</w:t>
      </w:r>
      <w:r>
        <w:rPr>
          <w:sz w:val="26"/>
          <w:szCs w:val="26"/>
          <w:lang w:val="vi-VN"/>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en"/>
        </w:rPr>
      </w:pPr>
      <w:r>
        <w:rPr>
          <w:sz w:val="26"/>
          <w:szCs w:val="26"/>
        </w:rPr>
        <w:t xml:space="preserve">- </w:t>
      </w:r>
      <w:r>
        <w:rPr>
          <w:sz w:val="26"/>
          <w:szCs w:val="26"/>
          <w:lang w:val="en"/>
        </w:rPr>
        <w:t>Năng lực chung: Tự học, giải quyết vấn đề, giao tiếp và hợp tác</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en"/>
        </w:rPr>
        <w:t>- Năng lực chuyên biệt:</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lang w:val="en"/>
        </w:rPr>
      </w:pPr>
      <w:r>
        <w:rPr>
          <w:sz w:val="26"/>
          <w:szCs w:val="26"/>
        </w:rPr>
        <w:t>+  Khai thác và sử dụng được thông tin của một số tư liệu lịch sử trong bài học lịch</w:t>
      </w:r>
      <w:r>
        <w:rPr>
          <w:spacing w:val="-7"/>
          <w:sz w:val="26"/>
          <w:szCs w:val="26"/>
        </w:rPr>
        <w:t xml:space="preserve"> </w:t>
      </w:r>
      <w:r>
        <w:rPr>
          <w:sz w:val="26"/>
          <w:szCs w:val="26"/>
        </w:rPr>
        <w:t>sử.</w:t>
      </w:r>
      <w:r>
        <w:rPr>
          <w:sz w:val="26"/>
          <w:szCs w:val="26"/>
          <w:lang w:val="en"/>
        </w:rPr>
        <w:t xml:space="preserve"> </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lang w:val="en"/>
        </w:rPr>
      </w:pPr>
      <w:r>
        <w:rPr>
          <w:sz w:val="26"/>
          <w:szCs w:val="26"/>
          <w:lang w:val="en"/>
        </w:rPr>
        <w:t>+ Trình bày diễn biến bằng lược đồ</w:t>
      </w:r>
    </w:p>
    <w:p>
      <w:pPr>
        <w:pStyle w:val="41"/>
        <w:keepNext w:val="0"/>
        <w:keepLines w:val="0"/>
        <w:pageBreakBefore w:val="0"/>
        <w:tabs>
          <w:tab w:val="left" w:pos="329"/>
        </w:tabs>
        <w:kinsoku/>
        <w:wordWrap/>
        <w:overflowPunct/>
        <w:topLinePunct w:val="0"/>
        <w:bidi w:val="0"/>
        <w:spacing w:beforeAutospacing="0" w:after="0" w:afterAutospacing="0" w:line="360" w:lineRule="auto"/>
        <w:jc w:val="both"/>
        <w:textAlignment w:val="auto"/>
        <w:rPr>
          <w:sz w:val="26"/>
          <w:szCs w:val="26"/>
        </w:rPr>
      </w:pPr>
      <w:r>
        <w:rPr>
          <w:sz w:val="26"/>
          <w:szCs w:val="26"/>
          <w:lang w:val="en-US"/>
        </w:rPr>
        <w:t xml:space="preserve">+  </w:t>
      </w:r>
      <w:r>
        <w:rPr>
          <w:sz w:val="26"/>
          <w:szCs w:val="26"/>
        </w:rPr>
        <w:t>Vận dụng được kiến thức lịch sử để phân tích và đánh giá tác động của một sự kiện, nhân vật, vấn đề lịch sử đối với cuộc sống hiện</w:t>
      </w:r>
      <w:r>
        <w:rPr>
          <w:spacing w:val="-11"/>
          <w:sz w:val="26"/>
          <w:szCs w:val="26"/>
        </w:rPr>
        <w:t xml:space="preserve"> </w:t>
      </w:r>
      <w:r>
        <w:rPr>
          <w:sz w:val="26"/>
          <w:szCs w:val="26"/>
        </w:rPr>
        <w:t>tại, đồng thời giải thích các vấn đề thời sự đang diễn ra ở trong nước và thế</w:t>
      </w:r>
      <w:r>
        <w:rPr>
          <w:spacing w:val="-16"/>
          <w:sz w:val="26"/>
          <w:szCs w:val="26"/>
        </w:rPr>
        <w:t xml:space="preserve"> </w:t>
      </w:r>
      <w:r>
        <w:rPr>
          <w:sz w:val="26"/>
          <w:szCs w:val="26"/>
        </w:rPr>
        <w:t>giới.</w:t>
      </w:r>
    </w:p>
    <w:p>
      <w:pPr>
        <w:keepNext w:val="0"/>
        <w:keepLines w:val="0"/>
        <w:pageBreakBefore w:val="0"/>
        <w:kinsoku/>
        <w:wordWrap/>
        <w:overflowPunct/>
        <w:topLinePunct w:val="0"/>
        <w:bidi w:val="0"/>
        <w:spacing w:beforeAutospacing="0" w:after="0" w:afterAutospacing="0" w:line="360" w:lineRule="auto"/>
        <w:jc w:val="both"/>
        <w:textAlignment w:val="auto"/>
        <w:rPr>
          <w:i/>
          <w:iCs/>
          <w:sz w:val="26"/>
          <w:szCs w:val="26"/>
          <w:lang w:val="vi-VN"/>
        </w:rPr>
      </w:pPr>
      <w:r>
        <w:rPr>
          <w:b/>
          <w:bCs/>
          <w:sz w:val="26"/>
          <w:szCs w:val="26"/>
        </w:rPr>
        <w:t>3</w:t>
      </w:r>
      <w:r>
        <w:rPr>
          <w:b/>
          <w:bCs/>
          <w:sz w:val="26"/>
          <w:szCs w:val="26"/>
          <w:lang w:val="vi-VN"/>
        </w:rPr>
        <w:t xml:space="preserve">. </w:t>
      </w:r>
      <w:r>
        <w:rPr>
          <w:b/>
          <w:bCs/>
          <w:sz w:val="26"/>
          <w:szCs w:val="26"/>
        </w:rPr>
        <w:t>Về p</w:t>
      </w:r>
      <w:r>
        <w:rPr>
          <w:b/>
          <w:bCs/>
          <w:sz w:val="26"/>
          <w:szCs w:val="26"/>
          <w:lang w:val="vi-VN"/>
        </w:rPr>
        <w:t>hẩm chất</w:t>
      </w:r>
      <w:r>
        <w:rPr>
          <w:b/>
          <w:bCs/>
          <w:i/>
          <w:iCs/>
          <w:sz w:val="26"/>
          <w:szCs w:val="26"/>
          <w:lang w:val="vi-VN"/>
        </w:rPr>
        <w:t>:</w:t>
      </w:r>
      <w:r>
        <w:rPr>
          <w:i/>
          <w:iCs/>
          <w:sz w:val="26"/>
          <w:szCs w:val="26"/>
          <w:lang w:val="vi-VN"/>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lang w:val="vi-VN"/>
        </w:rPr>
        <w:t xml:space="preserve">- </w:t>
      </w:r>
      <w:r>
        <w:rPr>
          <w:sz w:val="26"/>
          <w:szCs w:val="26"/>
        </w:rPr>
        <w:t>Trách nhiệm: C</w:t>
      </w:r>
      <w:r>
        <w:rPr>
          <w:sz w:val="26"/>
          <w:szCs w:val="26"/>
          <w:lang w:val="vi-VN"/>
        </w:rPr>
        <w:t>ó ý thức trách nhiệm với cộng đồng</w:t>
      </w:r>
      <w:r>
        <w:rPr>
          <w:sz w:val="26"/>
          <w:szCs w:val="26"/>
        </w:rPr>
        <w:t>, giữ gìn và phát huy truyền thống yêu nước, có ý thức xây dựng phát triển đất nước trong thời hiện đại</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rPr>
        <w:t>- Yêu nước: Giáo dục tinh thần yêu nước, t</w:t>
      </w:r>
      <w:r>
        <w:rPr>
          <w:sz w:val="26"/>
          <w:szCs w:val="26"/>
          <w:lang w:val="vi-VN"/>
        </w:rPr>
        <w:t>ự hào về truyền thống lịch sử dân tộc, b</w:t>
      </w:r>
      <w:r>
        <w:rPr>
          <w:sz w:val="26"/>
          <w:szCs w:val="26"/>
        </w:rPr>
        <w:t>ồi dưỡng lòng dũng cảm, ý thức bảo vệ độc lập d</w:t>
      </w:r>
      <w:r>
        <w:rPr>
          <w:sz w:val="26"/>
          <w:szCs w:val="26"/>
          <w:lang w:val="vi-VN"/>
        </w:rPr>
        <w:t>â</w:t>
      </w:r>
      <w:r>
        <w:rPr>
          <w:sz w:val="26"/>
          <w:szCs w:val="26"/>
        </w:rPr>
        <w:t xml:space="preserve">n tộc trước nguy cơ bị xầm lược. </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 Chăm chỉ: Chăm học, chăm làm, hăng say học hỏi và nhiệt tình tham gia hoạt động nhóm.</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 xml:space="preserve">- Nhân ái: Yêu thương con người </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lang w:val="vi-VN"/>
        </w:rPr>
      </w:pPr>
      <w:r>
        <w:rPr>
          <w:b/>
          <w:bCs/>
          <w:sz w:val="26"/>
          <w:szCs w:val="26"/>
          <w:lang w:val="vi-VN"/>
        </w:rPr>
        <w:t>II. THIẾT BỊ DẠY HỌC VÀ HỌC LIỆU</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rPr>
      </w:pPr>
      <w:r>
        <w:rPr>
          <w:b/>
          <w:bCs/>
          <w:sz w:val="26"/>
          <w:szCs w:val="26"/>
          <w:lang w:val="vi-VN"/>
        </w:rPr>
        <w:t xml:space="preserve">1. </w:t>
      </w:r>
      <w:r>
        <w:rPr>
          <w:b/>
          <w:bCs/>
          <w:sz w:val="26"/>
          <w:szCs w:val="26"/>
        </w:rPr>
        <w:t xml:space="preserve">Thiết bị: </w:t>
      </w:r>
      <w:r>
        <w:rPr>
          <w:sz w:val="26"/>
          <w:szCs w:val="26"/>
        </w:rPr>
        <w:t>Máy tính, máy chiếu, phiếu học tập</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rPr>
      </w:pPr>
      <w:r>
        <w:rPr>
          <w:sz w:val="26"/>
          <w:szCs w:val="26"/>
          <w:lang w:val="vi-VN"/>
        </w:rPr>
        <w:t xml:space="preserve">- </w:t>
      </w:r>
      <w:r>
        <w:rPr>
          <w:sz w:val="26"/>
          <w:szCs w:val="26"/>
        </w:rPr>
        <w:t>Lược đồ 3 lần kháng chiến chống quân xâm lược Mông- Nguyên</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rPr>
      </w:pPr>
      <w:r>
        <w:rPr>
          <w:b/>
          <w:bCs/>
          <w:sz w:val="26"/>
          <w:szCs w:val="26"/>
          <w:lang w:val="vi-VN"/>
        </w:rPr>
        <w:t xml:space="preserve">2. </w:t>
      </w:r>
      <w:r>
        <w:rPr>
          <w:b/>
          <w:bCs/>
          <w:sz w:val="26"/>
          <w:szCs w:val="26"/>
        </w:rPr>
        <w:t xml:space="preserve">Học liệu: </w:t>
      </w:r>
      <w:r>
        <w:rPr>
          <w:sz w:val="26"/>
          <w:szCs w:val="26"/>
        </w:rPr>
        <w:t>KHBH</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lang w:val="vi-VN"/>
        </w:rPr>
      </w:pPr>
      <w:r>
        <w:rPr>
          <w:sz w:val="26"/>
          <w:szCs w:val="26"/>
          <w:lang w:val="vi-VN"/>
        </w:rPr>
        <w:t xml:space="preserve">- </w:t>
      </w:r>
      <w:r>
        <w:rPr>
          <w:sz w:val="26"/>
          <w:szCs w:val="26"/>
        </w:rPr>
        <w:t>M</w:t>
      </w:r>
      <w:r>
        <w:rPr>
          <w:sz w:val="26"/>
          <w:szCs w:val="26"/>
          <w:lang w:val="vi-VN"/>
        </w:rPr>
        <w:t>ột</w:t>
      </w:r>
      <w:r>
        <w:rPr>
          <w:spacing w:val="6"/>
          <w:sz w:val="26"/>
          <w:szCs w:val="26"/>
          <w:lang w:val="vi-VN"/>
        </w:rPr>
        <w:t xml:space="preserve"> </w:t>
      </w:r>
      <w:r>
        <w:rPr>
          <w:sz w:val="26"/>
          <w:szCs w:val="26"/>
          <w:lang w:val="vi-VN"/>
        </w:rPr>
        <w:t>số</w:t>
      </w:r>
      <w:r>
        <w:rPr>
          <w:spacing w:val="6"/>
          <w:sz w:val="26"/>
          <w:szCs w:val="26"/>
          <w:lang w:val="vi-VN"/>
        </w:rPr>
        <w:t xml:space="preserve"> </w:t>
      </w:r>
      <w:r>
        <w:rPr>
          <w:sz w:val="26"/>
          <w:szCs w:val="26"/>
          <w:lang w:val="vi-VN"/>
        </w:rPr>
        <w:t>mẩu</w:t>
      </w:r>
      <w:r>
        <w:rPr>
          <w:spacing w:val="6"/>
          <w:sz w:val="26"/>
          <w:szCs w:val="26"/>
          <w:lang w:val="vi-VN"/>
        </w:rPr>
        <w:t xml:space="preserve"> </w:t>
      </w:r>
      <w:r>
        <w:rPr>
          <w:sz w:val="26"/>
          <w:szCs w:val="26"/>
          <w:lang w:val="vi-VN"/>
        </w:rPr>
        <w:t>chuyện</w:t>
      </w:r>
      <w:r>
        <w:rPr>
          <w:spacing w:val="6"/>
          <w:sz w:val="26"/>
          <w:szCs w:val="26"/>
          <w:lang w:val="vi-VN"/>
        </w:rPr>
        <w:t xml:space="preserve"> </w:t>
      </w:r>
      <w:r>
        <w:rPr>
          <w:sz w:val="26"/>
          <w:szCs w:val="26"/>
          <w:lang w:val="vi-VN"/>
        </w:rPr>
        <w:t>lịch</w:t>
      </w:r>
      <w:r>
        <w:rPr>
          <w:spacing w:val="6"/>
          <w:sz w:val="26"/>
          <w:szCs w:val="26"/>
          <w:lang w:val="vi-VN"/>
        </w:rPr>
        <w:t xml:space="preserve"> </w:t>
      </w:r>
      <w:r>
        <w:rPr>
          <w:sz w:val="26"/>
          <w:szCs w:val="26"/>
          <w:lang w:val="vi-VN"/>
        </w:rPr>
        <w:t>sử</w:t>
      </w:r>
      <w:r>
        <w:rPr>
          <w:spacing w:val="6"/>
          <w:sz w:val="26"/>
          <w:szCs w:val="26"/>
        </w:rPr>
        <w:t>,</w:t>
      </w:r>
      <w:r>
        <w:rPr>
          <w:sz w:val="26"/>
          <w:szCs w:val="26"/>
          <w:lang w:val="vi-VN"/>
        </w:rPr>
        <w:t xml:space="preserve"> tư</w:t>
      </w:r>
      <w:r>
        <w:rPr>
          <w:spacing w:val="9"/>
          <w:sz w:val="26"/>
          <w:szCs w:val="26"/>
          <w:lang w:val="vi-VN"/>
        </w:rPr>
        <w:t xml:space="preserve"> </w:t>
      </w:r>
      <w:r>
        <w:rPr>
          <w:sz w:val="26"/>
          <w:szCs w:val="26"/>
          <w:lang w:val="vi-VN"/>
        </w:rPr>
        <w:t>liệu</w:t>
      </w:r>
      <w:r>
        <w:rPr>
          <w:spacing w:val="9"/>
          <w:sz w:val="26"/>
          <w:szCs w:val="26"/>
          <w:lang w:val="vi-VN"/>
        </w:rPr>
        <w:t xml:space="preserve"> </w:t>
      </w:r>
      <w:r>
        <w:rPr>
          <w:sz w:val="26"/>
          <w:szCs w:val="26"/>
          <w:lang w:val="vi-VN"/>
        </w:rPr>
        <w:t>sưu</w:t>
      </w:r>
      <w:r>
        <w:rPr>
          <w:spacing w:val="9"/>
          <w:sz w:val="26"/>
          <w:szCs w:val="26"/>
          <w:lang w:val="vi-VN"/>
        </w:rPr>
        <w:t xml:space="preserve"> </w:t>
      </w:r>
      <w:r>
        <w:rPr>
          <w:sz w:val="26"/>
          <w:szCs w:val="26"/>
          <w:lang w:val="vi-VN"/>
        </w:rPr>
        <w:t>tầm</w:t>
      </w:r>
      <w:r>
        <w:rPr>
          <w:spacing w:val="9"/>
          <w:sz w:val="26"/>
          <w:szCs w:val="26"/>
          <w:lang w:val="vi-VN"/>
        </w:rPr>
        <w:t xml:space="preserve"> </w:t>
      </w:r>
      <w:r>
        <w:rPr>
          <w:sz w:val="26"/>
          <w:szCs w:val="26"/>
          <w:lang w:val="vi-VN"/>
        </w:rPr>
        <w:t>liên</w:t>
      </w:r>
      <w:r>
        <w:rPr>
          <w:spacing w:val="9"/>
          <w:sz w:val="26"/>
          <w:szCs w:val="26"/>
          <w:lang w:val="vi-VN"/>
        </w:rPr>
        <w:t xml:space="preserve"> </w:t>
      </w:r>
      <w:r>
        <w:rPr>
          <w:sz w:val="26"/>
          <w:szCs w:val="26"/>
          <w:lang w:val="vi-VN"/>
        </w:rPr>
        <w:t>quan</w:t>
      </w:r>
      <w:r>
        <w:rPr>
          <w:spacing w:val="9"/>
          <w:sz w:val="26"/>
          <w:szCs w:val="26"/>
          <w:lang w:val="vi-VN"/>
        </w:rPr>
        <w:t xml:space="preserve"> </w:t>
      </w:r>
      <w:r>
        <w:rPr>
          <w:sz w:val="26"/>
          <w:szCs w:val="26"/>
          <w:lang w:val="vi-VN"/>
        </w:rPr>
        <w:t>đến</w:t>
      </w:r>
      <w:r>
        <w:rPr>
          <w:spacing w:val="9"/>
          <w:sz w:val="26"/>
          <w:szCs w:val="26"/>
          <w:lang w:val="vi-VN"/>
        </w:rPr>
        <w:t xml:space="preserve"> </w:t>
      </w:r>
      <w:r>
        <w:rPr>
          <w:sz w:val="26"/>
          <w:szCs w:val="26"/>
          <w:lang w:val="vi-VN"/>
        </w:rPr>
        <w:t>bài</w:t>
      </w:r>
      <w:r>
        <w:rPr>
          <w:spacing w:val="9"/>
          <w:sz w:val="26"/>
          <w:szCs w:val="26"/>
          <w:lang w:val="vi-VN"/>
        </w:rPr>
        <w:t xml:space="preserve"> </w:t>
      </w:r>
      <w:r>
        <w:rPr>
          <w:sz w:val="26"/>
          <w:szCs w:val="26"/>
          <w:lang w:val="vi-VN"/>
        </w:rPr>
        <w:t>học</w:t>
      </w:r>
      <w:r>
        <w:rPr>
          <w:spacing w:val="9"/>
          <w:sz w:val="26"/>
          <w:szCs w:val="26"/>
          <w:lang w:val="vi-VN"/>
        </w:rPr>
        <w:t xml:space="preserve"> </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sz w:val="26"/>
          <w:szCs w:val="26"/>
          <w:lang w:val="vi-VN"/>
        </w:rPr>
      </w:pPr>
      <w:r>
        <w:rPr>
          <w:b/>
          <w:bCs/>
          <w:sz w:val="26"/>
          <w:szCs w:val="26"/>
          <w:lang w:val="vi-VN"/>
        </w:rPr>
        <w:t>III. TIẾN TRÌNH DẠY HỌC</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FF0000"/>
          <w:sz w:val="26"/>
          <w:szCs w:val="26"/>
        </w:rPr>
      </w:pPr>
      <w:r>
        <w:rPr>
          <w:b/>
          <w:bCs/>
          <w:color w:val="FF0000"/>
          <w:sz w:val="26"/>
          <w:szCs w:val="26"/>
          <w:lang w:val="vi-VN"/>
        </w:rPr>
        <w:t xml:space="preserve">Hoạt động 1: </w:t>
      </w:r>
      <w:r>
        <w:rPr>
          <w:b/>
          <w:bCs/>
          <w:color w:val="FF0000"/>
          <w:sz w:val="26"/>
          <w:szCs w:val="26"/>
        </w:rPr>
        <w:t>KHỞI ĐỘNG/MỞ ĐẦU</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rPr>
      </w:pPr>
      <w:r>
        <w:rPr>
          <w:b/>
          <w:bCs/>
          <w:sz w:val="26"/>
          <w:szCs w:val="26"/>
          <w:lang w:val="vi-VN"/>
        </w:rPr>
        <w:t>a. Mục tiêu:</w:t>
      </w:r>
      <w:r>
        <w:rPr>
          <w:sz w:val="26"/>
          <w:szCs w:val="26"/>
          <w:lang w:val="vi-VN"/>
        </w:rPr>
        <w:t xml:space="preserve"> </w:t>
      </w:r>
      <w:r>
        <w:rPr>
          <w:rFonts w:eastAsia="Calibri"/>
          <w:color w:val="000000"/>
          <w:sz w:val="26"/>
          <w:szCs w:val="26"/>
        </w:rPr>
        <w:t>Tạo tâm thế cho học sinh đi vào tìm hiểu bài mới.</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rPr>
      </w:pPr>
      <w:r>
        <w:rPr>
          <w:b/>
          <w:bCs/>
          <w:sz w:val="26"/>
          <w:szCs w:val="26"/>
          <w:lang w:val="vi-VN"/>
        </w:rPr>
        <w:t xml:space="preserve">b. </w:t>
      </w:r>
      <w:r>
        <w:rPr>
          <w:b/>
          <w:bCs/>
          <w:sz w:val="26"/>
          <w:szCs w:val="26"/>
        </w:rPr>
        <w:t xml:space="preserve">Nội dung: </w:t>
      </w:r>
      <w:r>
        <w:rPr>
          <w:rFonts w:eastAsia="Calibri"/>
          <w:color w:val="000000"/>
          <w:sz w:val="26"/>
          <w:szCs w:val="26"/>
        </w:rPr>
        <w:t>HS đọc và thảo luận tìm ra ý nghĩa của  câu nói : “Đầu thần chưa rơi xuống đất xin bệ hạ đừng lo”</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rPr>
      </w:pPr>
      <w:r>
        <w:rPr>
          <w:b/>
          <w:bCs/>
          <w:sz w:val="26"/>
          <w:szCs w:val="26"/>
          <w:lang w:val="vi-VN"/>
        </w:rPr>
        <w:t xml:space="preserve">c. </w:t>
      </w:r>
      <w:r>
        <w:rPr>
          <w:b/>
          <w:bCs/>
          <w:sz w:val="26"/>
          <w:szCs w:val="26"/>
        </w:rPr>
        <w:t xml:space="preserve">Sản phẩm:  </w:t>
      </w:r>
      <w:r>
        <w:rPr>
          <w:bCs/>
          <w:sz w:val="26"/>
          <w:szCs w:val="26"/>
        </w:rPr>
        <w:t>Câu trả lời của Hs</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highlight w:val="white"/>
          <w:lang w:val="vi-VN"/>
        </w:rPr>
      </w:pPr>
      <w:r>
        <w:rPr>
          <w:b/>
          <w:bCs/>
          <w:sz w:val="26"/>
          <w:szCs w:val="26"/>
          <w:highlight w:val="white"/>
          <w:lang w:val="vi-VN"/>
        </w:rPr>
        <w:t>d. Tổ chức thực hiện:</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lang w:val="vi-VN"/>
        </w:rPr>
      </w:pPr>
      <w:r>
        <w:rPr>
          <w:b/>
          <w:bCs/>
          <w:sz w:val="26"/>
          <w:szCs w:val="26"/>
          <w:lang w:val="vi-VN"/>
        </w:rPr>
        <w:t>Bước 1: GV chuyển giao nhiệm vụ học tập</w:t>
      </w:r>
    </w:p>
    <w:p>
      <w:pPr>
        <w:keepNext w:val="0"/>
        <w:keepLines w:val="0"/>
        <w:pageBreakBefore w:val="0"/>
        <w:kinsoku/>
        <w:wordWrap/>
        <w:overflowPunct/>
        <w:topLinePunct w:val="0"/>
        <w:bidi w:val="0"/>
        <w:spacing w:beforeAutospacing="0" w:after="0" w:afterAutospacing="0" w:line="360" w:lineRule="auto"/>
        <w:ind w:left="48" w:right="48"/>
        <w:jc w:val="both"/>
        <w:textAlignment w:val="auto"/>
        <w:rPr>
          <w:color w:val="000000"/>
          <w:sz w:val="26"/>
          <w:szCs w:val="26"/>
        </w:rPr>
      </w:pPr>
      <w:r>
        <w:rPr>
          <w:color w:val="000000"/>
          <w:sz w:val="26"/>
          <w:szCs w:val="26"/>
        </w:rPr>
        <w:t>Gv cho HS đọc câu nói sau: “Đầu thần chưa rơi xuống đất xin bệ hạ đừng lo”</w:t>
      </w:r>
    </w:p>
    <w:p>
      <w:pPr>
        <w:keepNext w:val="0"/>
        <w:keepLines w:val="0"/>
        <w:pageBreakBefore w:val="0"/>
        <w:kinsoku/>
        <w:wordWrap/>
        <w:overflowPunct/>
        <w:topLinePunct w:val="0"/>
        <w:bidi w:val="0"/>
        <w:spacing w:beforeAutospacing="0" w:after="0" w:afterAutospacing="0" w:line="360" w:lineRule="auto"/>
        <w:ind w:left="48" w:right="48"/>
        <w:jc w:val="both"/>
        <w:textAlignment w:val="auto"/>
        <w:rPr>
          <w:color w:val="000000"/>
          <w:sz w:val="26"/>
          <w:szCs w:val="26"/>
        </w:rPr>
      </w:pPr>
      <w:r>
        <w:rPr>
          <w:color w:val="000000"/>
          <w:sz w:val="26"/>
          <w:szCs w:val="26"/>
        </w:rPr>
        <w:t xml:space="preserve">Em hãy cho biết câu nói này của ai, câu nói này nói lên điều gì? </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lang w:val="vi-VN"/>
        </w:rPr>
      </w:pPr>
      <w:r>
        <w:rPr>
          <w:b/>
          <w:bCs/>
          <w:sz w:val="26"/>
          <w:szCs w:val="26"/>
          <w:lang w:val="en"/>
        </w:rPr>
        <w:t>B</w:t>
      </w:r>
      <w:r>
        <w:rPr>
          <w:b/>
          <w:bCs/>
          <w:sz w:val="26"/>
          <w:szCs w:val="26"/>
          <w:lang w:val="vi-VN"/>
        </w:rPr>
        <w:t>ước 2: HS thực hiện nhiệm vụ học tập</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rPr>
      </w:pPr>
      <w:r>
        <w:rPr>
          <w:sz w:val="26"/>
          <w:szCs w:val="26"/>
          <w:lang w:val="vi-VN"/>
        </w:rPr>
        <w:t xml:space="preserve">- HS tiếp nhận nhiệm vụ, trả lời câu hỏi </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pacing w:val="43"/>
          <w:sz w:val="26"/>
          <w:szCs w:val="26"/>
        </w:rPr>
      </w:pPr>
      <w:r>
        <w:rPr>
          <w:b/>
          <w:bCs/>
          <w:sz w:val="26"/>
          <w:szCs w:val="26"/>
          <w:lang w:val="vi-VN"/>
        </w:rPr>
        <w:t xml:space="preserve">Bước 3: </w:t>
      </w:r>
      <w:r>
        <w:rPr>
          <w:b/>
          <w:bCs/>
          <w:sz w:val="26"/>
          <w:szCs w:val="26"/>
        </w:rPr>
        <w:t>Hs b</w:t>
      </w:r>
      <w:r>
        <w:rPr>
          <w:b/>
          <w:bCs/>
          <w:sz w:val="26"/>
          <w:szCs w:val="26"/>
          <w:lang w:val="vi-VN"/>
        </w:rPr>
        <w:t>áo</w:t>
      </w:r>
      <w:r>
        <w:rPr>
          <w:b/>
          <w:bCs/>
          <w:spacing w:val="43"/>
          <w:sz w:val="26"/>
          <w:szCs w:val="26"/>
          <w:lang w:val="vi-VN"/>
        </w:rPr>
        <w:t xml:space="preserve"> </w:t>
      </w:r>
      <w:r>
        <w:rPr>
          <w:b/>
          <w:bCs/>
          <w:sz w:val="26"/>
          <w:szCs w:val="26"/>
          <w:lang w:val="vi-VN"/>
        </w:rPr>
        <w:t>cáo</w:t>
      </w:r>
      <w:r>
        <w:rPr>
          <w:b/>
          <w:bCs/>
          <w:spacing w:val="43"/>
          <w:sz w:val="26"/>
          <w:szCs w:val="26"/>
          <w:lang w:val="vi-VN"/>
        </w:rPr>
        <w:t xml:space="preserve"> </w:t>
      </w:r>
      <w:r>
        <w:rPr>
          <w:b/>
          <w:bCs/>
          <w:sz w:val="26"/>
          <w:szCs w:val="26"/>
          <w:lang w:val="vi-VN"/>
        </w:rPr>
        <w:t>kết</w:t>
      </w:r>
      <w:r>
        <w:rPr>
          <w:b/>
          <w:bCs/>
          <w:spacing w:val="43"/>
          <w:sz w:val="26"/>
          <w:szCs w:val="26"/>
          <w:lang w:val="vi-VN"/>
        </w:rPr>
        <w:t xml:space="preserve"> </w:t>
      </w:r>
      <w:r>
        <w:rPr>
          <w:b/>
          <w:bCs/>
          <w:sz w:val="26"/>
          <w:szCs w:val="26"/>
          <w:lang w:val="vi-VN"/>
        </w:rPr>
        <w:t>quả</w:t>
      </w:r>
      <w:r>
        <w:rPr>
          <w:b/>
          <w:bCs/>
          <w:spacing w:val="43"/>
          <w:sz w:val="26"/>
          <w:szCs w:val="26"/>
          <w:lang w:val="vi-VN"/>
        </w:rPr>
        <w:t xml:space="preserve"> </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i/>
          <w:iCs/>
          <w:sz w:val="26"/>
          <w:szCs w:val="26"/>
        </w:rPr>
      </w:pPr>
      <w:r>
        <w:rPr>
          <w:i/>
          <w:iCs/>
          <w:sz w:val="26"/>
          <w:szCs w:val="26"/>
          <w:lang w:val="vi-VN"/>
        </w:rPr>
        <w:t xml:space="preserve">- </w:t>
      </w:r>
      <w:r>
        <w:rPr>
          <w:sz w:val="26"/>
          <w:szCs w:val="26"/>
          <w:lang w:val="vi-VN"/>
        </w:rPr>
        <w:t>HS trả lời câu hỏi</w:t>
      </w:r>
      <w:r>
        <w:rPr>
          <w:sz w:val="26"/>
          <w:szCs w:val="26"/>
        </w:rPr>
        <w:t>, hs khác nhận xét</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sz w:val="26"/>
          <w:szCs w:val="26"/>
        </w:rPr>
      </w:pPr>
      <w:r>
        <w:rPr>
          <w:b/>
          <w:bCs/>
          <w:sz w:val="26"/>
          <w:szCs w:val="26"/>
          <w:lang w:val="vi-VN"/>
        </w:rPr>
        <w:t>Bước4:</w:t>
      </w:r>
      <w:r>
        <w:rPr>
          <w:b/>
          <w:bCs/>
          <w:sz w:val="26"/>
          <w:szCs w:val="26"/>
        </w:rPr>
        <w:t>Đánh giá kết quả thực hiện</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sz w:val="26"/>
          <w:szCs w:val="26"/>
        </w:rPr>
      </w:pPr>
      <w:r>
        <w:rPr>
          <w:sz w:val="26"/>
          <w:szCs w:val="26"/>
        </w:rPr>
        <w:t>Gv nhận xét câu trả lời của hs và dẫn vào bài mới</w:t>
      </w:r>
    </w:p>
    <w:p>
      <w:pPr>
        <w:keepNext w:val="0"/>
        <w:keepLines w:val="0"/>
        <w:pageBreakBefore w:val="0"/>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Câu nói trên của Trần Thủ Độ, lúc bấy giờ quân Nguyên vào nước ta, quân giặc quá mạnh vua Trần lo lắng hỏi ý kiến của Thái sư Trần Thủ Độ, nói lên niềm tin chiến thắng của quân và dân ta.</w:t>
      </w:r>
    </w:p>
    <w:p>
      <w:pPr>
        <w:keepNext w:val="0"/>
        <w:keepLines w:val="0"/>
        <w:pageBreakBefore w:val="0"/>
        <w:kinsoku/>
        <w:wordWrap/>
        <w:overflowPunct/>
        <w:topLinePunct w:val="0"/>
        <w:bidi w:val="0"/>
        <w:spacing w:beforeAutospacing="0" w:after="0" w:afterAutospacing="0" w:line="360" w:lineRule="auto"/>
        <w:jc w:val="both"/>
        <w:textAlignment w:val="auto"/>
        <w:rPr>
          <w:rFonts w:eastAsia="Brush Script MT"/>
          <w:b/>
          <w:bCs/>
          <w:color w:val="FF0000"/>
          <w:sz w:val="26"/>
          <w:szCs w:val="26"/>
          <w:lang w:val="vi-VN"/>
        </w:rPr>
      </w:pPr>
      <w:r>
        <w:rPr>
          <w:b/>
          <w:bCs/>
          <w:color w:val="FF0000"/>
          <w:sz w:val="26"/>
          <w:szCs w:val="26"/>
          <w:lang w:val="vi-VN"/>
        </w:rPr>
        <w:t>HĐ 2: HÌNH THÀNH KIẾN THỨC MỚI</w:t>
      </w:r>
      <w:r>
        <w:rPr>
          <w:rFonts w:eastAsia="Brush Script MT"/>
          <w:b/>
          <w:bCs/>
          <w:color w:val="FF0000"/>
          <w:sz w:val="26"/>
          <w:szCs w:val="26"/>
          <w:lang w:val="vi-VN"/>
        </w:rPr>
        <w:t xml:space="preserve"> </w:t>
      </w:r>
    </w:p>
    <w:tbl>
      <w:tblPr>
        <w:tblStyle w:val="10"/>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5"/>
        <w:gridCol w:w="5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918" w:type="dxa"/>
            <w:gridSpan w:val="2"/>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7030A0"/>
                <w:sz w:val="26"/>
                <w:szCs w:val="26"/>
              </w:rPr>
              <w:t>1. Cuộc kháng chiến chống quân Mông Cổ năm 1258</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a) Mục tiêu</w:t>
            </w:r>
            <w:r>
              <w:rPr>
                <w:color w:val="auto"/>
                <w:sz w:val="26"/>
                <w:szCs w:val="26"/>
                <w:lang w:val="vi-VN"/>
              </w:rPr>
              <w:t xml:space="preserve">: Giúp HS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w:t>
            </w:r>
            <w:r>
              <w:rPr>
                <w:color w:val="auto"/>
                <w:sz w:val="26"/>
                <w:szCs w:val="26"/>
              </w:rPr>
              <w:t>Lập</w:t>
            </w:r>
            <w:r>
              <w:rPr>
                <w:color w:val="auto"/>
                <w:sz w:val="26"/>
                <w:szCs w:val="26"/>
                <w:lang w:val="vi-VN"/>
              </w:rPr>
              <w:t xml:space="preserve"> được lược đồ</w:t>
            </w:r>
            <w:r>
              <w:rPr>
                <w:color w:val="auto"/>
                <w:sz w:val="26"/>
                <w:szCs w:val="26"/>
              </w:rPr>
              <w:t xml:space="preserve"> diễn biến lần thứ nhất kháng chiến của nhà Trần chống quân xâm lược Mông Cổ</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Nhận thức được sâu sắc tinh thần đoàn kết và quyết tâm chống giặc ngoại xâm của quân dân Đại Việt.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Đánh giá được</w:t>
            </w:r>
            <w:r>
              <w:rPr>
                <w:color w:val="auto"/>
                <w:spacing w:val="66"/>
                <w:sz w:val="26"/>
                <w:szCs w:val="26"/>
              </w:rPr>
              <w:t xml:space="preserve"> </w:t>
            </w:r>
            <w:r>
              <w:rPr>
                <w:color w:val="auto"/>
                <w:sz w:val="26"/>
                <w:szCs w:val="26"/>
              </w:rPr>
              <w:t>vai trò của một số nhân vật lịch sử tiêu biểu thời Trần: Trần Thái Tông và Trần Thủ Độ…</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b) Nội dung</w:t>
            </w:r>
            <w:r>
              <w:rPr>
                <w:color w:val="auto"/>
                <w:sz w:val="26"/>
                <w:szCs w:val="26"/>
                <w:lang w:val="vi-VN"/>
              </w:rPr>
              <w:t>: GV đặt câu hỏi, HS trả lời câu hỏi của GV.</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c) Sản phẩm</w:t>
            </w:r>
            <w:r>
              <w:rPr>
                <w:color w:val="auto"/>
                <w:sz w:val="26"/>
                <w:szCs w:val="26"/>
                <w:lang w:val="vi-VN"/>
              </w:rPr>
              <w:t>: Câu trả lời đúng của HS.</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HĐ của thầy và trò</w:t>
            </w:r>
          </w:p>
        </w:tc>
        <w:tc>
          <w:tcPr>
            <w:tcW w:w="5063"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4855" w:type="dxa"/>
          </w:tcPr>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color w:val="000000"/>
                <w:sz w:val="26"/>
                <w:szCs w:val="26"/>
                <w:lang w:val="vi-VN"/>
              </w:rPr>
            </w:pPr>
            <w:r>
              <w:rPr>
                <w:color w:val="000000"/>
                <w:sz w:val="26"/>
                <w:szCs w:val="26"/>
              </w:rPr>
              <w:t xml:space="preserve"> </w:t>
            </w:r>
            <w:r>
              <w:rPr>
                <w:b/>
                <w:bCs/>
                <w:color w:val="000000"/>
                <w:sz w:val="26"/>
                <w:szCs w:val="26"/>
                <w:lang w:val="vi-VN"/>
              </w:rPr>
              <w:t>Bước 1: GV chuyển giao nhiệm vụ học tập</w:t>
            </w:r>
          </w:p>
          <w:p>
            <w:pPr>
              <w:keepNext w:val="0"/>
              <w:keepLines w:val="0"/>
              <w:pageBreakBefore w:val="0"/>
              <w:shd w:val="clear" w:color="auto" w:fill="FFFFFF"/>
              <w:kinsoku/>
              <w:wordWrap/>
              <w:overflowPunct/>
              <w:topLinePunct w:val="0"/>
              <w:bidi w:val="0"/>
              <w:spacing w:beforeAutospacing="0" w:after="0" w:afterAutospacing="0" w:line="360" w:lineRule="auto"/>
              <w:ind w:left="48" w:right="48"/>
              <w:jc w:val="both"/>
              <w:textAlignment w:val="auto"/>
              <w:rPr>
                <w:color w:val="000000"/>
                <w:sz w:val="26"/>
                <w:szCs w:val="26"/>
              </w:rPr>
            </w:pPr>
            <w:r>
              <w:rPr>
                <w:color w:val="000000"/>
                <w:sz w:val="26"/>
                <w:szCs w:val="26"/>
              </w:rPr>
              <w:t>- Yêu cầu HS đọc thông tin mục 1 và quan sát Hình 1. Lược đồ cuộc kháng chiến chống quân Mông cổ năm 1258</w:t>
            </w:r>
          </w:p>
          <w:p>
            <w:pPr>
              <w:keepNext w:val="0"/>
              <w:keepLines w:val="0"/>
              <w:pageBreakBefore w:val="0"/>
              <w:shd w:val="clear" w:color="auto" w:fill="FFFFFF"/>
              <w:kinsoku/>
              <w:wordWrap/>
              <w:overflowPunct/>
              <w:topLinePunct w:val="0"/>
              <w:bidi w:val="0"/>
              <w:spacing w:beforeAutospacing="0" w:after="0" w:afterAutospacing="0" w:line="360" w:lineRule="auto"/>
              <w:ind w:left="48" w:right="48"/>
              <w:jc w:val="both"/>
              <w:textAlignment w:val="auto"/>
              <w:rPr>
                <w:color w:val="000000"/>
                <w:sz w:val="26"/>
                <w:szCs w:val="26"/>
              </w:rPr>
            </w:pPr>
            <w:r>
              <w:rPr>
                <w:color w:val="000000"/>
                <w:sz w:val="26"/>
                <w:szCs w:val="26"/>
              </w:rPr>
              <w:t>- Gv tổ chức cho học sinh thảo luận cặp đôi 5p , phát phiếu học tập cho mỗi cặp. Mỗi phiếu gồm 3 câu hỏi:</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1. Khi được tin quân Mông Cổ xâm lược nước ta, vua Trần đã làm gì?</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2. Trình bày những nét chính của cuộc kháng chống quân Mông Cổ năm 1258?.</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3. Vì sao quân ta đánh bại quân Mông Cổ?</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2: Thực hiện nhiệm vụ</w:t>
            </w:r>
          </w:p>
          <w:p>
            <w:pPr>
              <w:keepNext w:val="0"/>
              <w:keepLines w:val="0"/>
              <w:pageBreakBefore w:val="0"/>
              <w:kinsoku/>
              <w:wordWrap/>
              <w:overflowPunct/>
              <w:topLinePunct w:val="0"/>
              <w:bidi w:val="0"/>
              <w:snapToGrid w:val="0"/>
              <w:spacing w:beforeAutospacing="0" w:after="0" w:afterAutospacing="0" w:line="360" w:lineRule="auto"/>
              <w:jc w:val="both"/>
              <w:textAlignment w:val="auto"/>
              <w:rPr>
                <w:color w:val="auto"/>
                <w:sz w:val="26"/>
                <w:szCs w:val="26"/>
                <w:lang w:val="vi-VN"/>
              </w:rPr>
            </w:pPr>
            <w:r>
              <w:rPr>
                <w:color w:val="auto"/>
                <w:sz w:val="26"/>
                <w:szCs w:val="26"/>
                <w:lang w:val="vi-VN"/>
              </w:rPr>
              <w:t>GV</w:t>
            </w:r>
            <w:r>
              <w:rPr>
                <w:b/>
                <w:bCs/>
                <w:color w:val="auto"/>
                <w:sz w:val="26"/>
                <w:szCs w:val="26"/>
                <w:lang w:val="vi-VN"/>
              </w:rPr>
              <w:t xml:space="preserve"> </w:t>
            </w:r>
            <w:r>
              <w:rPr>
                <w:color w:val="auto"/>
                <w:sz w:val="26"/>
                <w:szCs w:val="26"/>
                <w:lang w:val="vi-VN"/>
              </w:rPr>
              <w:t>hướng dẫn HS trả lời</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color w:val="auto"/>
                <w:sz w:val="26"/>
                <w:szCs w:val="26"/>
                <w:lang w:val="vi-VN"/>
              </w:rPr>
              <w:t>HS:</w:t>
            </w:r>
            <w:r>
              <w:rPr>
                <w:b/>
                <w:bCs/>
                <w:color w:val="auto"/>
                <w:sz w:val="26"/>
                <w:szCs w:val="26"/>
              </w:rPr>
              <w:t xml:space="preserve"> </w:t>
            </w:r>
            <w:r>
              <w:rPr>
                <w:color w:val="auto"/>
                <w:sz w:val="26"/>
                <w:szCs w:val="26"/>
              </w:rPr>
              <w:t>Đọc</w:t>
            </w:r>
            <w:r>
              <w:rPr>
                <w:color w:val="auto"/>
                <w:sz w:val="26"/>
                <w:szCs w:val="26"/>
                <w:lang w:val="vi-VN"/>
              </w:rPr>
              <w:t xml:space="preserve"> ngữ liệu trong SGK </w:t>
            </w:r>
            <w:r>
              <w:rPr>
                <w:color w:val="auto"/>
                <w:sz w:val="26"/>
                <w:szCs w:val="26"/>
              </w:rPr>
              <w:t xml:space="preserve">và quan sát hình 1 </w:t>
            </w:r>
            <w:r>
              <w:rPr>
                <w:color w:val="auto"/>
                <w:sz w:val="26"/>
                <w:szCs w:val="26"/>
                <w:lang w:val="vi-VN"/>
              </w:rPr>
              <w:t>để trả lời câu hỏi.</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lang w:val="vi-VN"/>
              </w:rPr>
              <w:t>- Suy nghĩ cá nhâ</w:t>
            </w:r>
            <w:r>
              <w:rPr>
                <w:color w:val="auto"/>
                <w:sz w:val="26"/>
                <w:szCs w:val="26"/>
              </w:rPr>
              <w:t xml:space="preserve">n, trao đổi với bạn </w:t>
            </w:r>
            <w:r>
              <w:rPr>
                <w:color w:val="auto"/>
                <w:sz w:val="26"/>
                <w:szCs w:val="26"/>
                <w:lang w:val="vi-VN"/>
              </w:rPr>
              <w:t xml:space="preserve">để </w:t>
            </w:r>
            <w:r>
              <w:rPr>
                <w:color w:val="auto"/>
                <w:sz w:val="26"/>
                <w:szCs w:val="26"/>
              </w:rPr>
              <w:t>thống nhất nội dung báo cáo</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ước 3</w:t>
            </w:r>
            <w:r>
              <w:rPr>
                <w:b/>
                <w:bCs/>
                <w:color w:val="auto"/>
                <w:sz w:val="26"/>
                <w:szCs w:val="26"/>
                <w:lang w:val="vi-VN"/>
              </w:rPr>
              <w:t>: Báo cáo, thảo luận</w:t>
            </w:r>
          </w:p>
          <w:p>
            <w:pPr>
              <w:keepNext w:val="0"/>
              <w:keepLines w:val="0"/>
              <w:pageBreakBefore w:val="0"/>
              <w:kinsoku/>
              <w:wordWrap/>
              <w:overflowPunct/>
              <w:topLinePunct w:val="0"/>
              <w:bidi w:val="0"/>
              <w:snapToGrid w:val="0"/>
              <w:spacing w:beforeAutospacing="0" w:after="0" w:afterAutospacing="0" w:line="360" w:lineRule="auto"/>
              <w:jc w:val="both"/>
              <w:textAlignment w:val="auto"/>
              <w:rPr>
                <w:color w:val="auto"/>
                <w:sz w:val="26"/>
                <w:szCs w:val="26"/>
                <w:lang w:val="vi-VN"/>
              </w:rPr>
            </w:pPr>
            <w:r>
              <w:rPr>
                <w:color w:val="auto"/>
                <w:sz w:val="26"/>
                <w:szCs w:val="26"/>
                <w:lang w:val="vi-VN"/>
              </w:rPr>
              <w:t>GV</w:t>
            </w:r>
            <w:r>
              <w:rPr>
                <w:b/>
                <w:bCs/>
                <w:color w:val="auto"/>
                <w:sz w:val="26"/>
                <w:szCs w:val="26"/>
                <w:lang w:val="vi-VN"/>
              </w:rPr>
              <w:t xml:space="preserve"> </w:t>
            </w:r>
            <w:r>
              <w:rPr>
                <w:color w:val="auto"/>
                <w:sz w:val="26"/>
                <w:szCs w:val="26"/>
                <w:lang w:val="vi-VN"/>
              </w:rPr>
              <w:t xml:space="preserve">yêu cầu </w:t>
            </w:r>
            <w:r>
              <w:rPr>
                <w:color w:val="auto"/>
                <w:sz w:val="26"/>
                <w:szCs w:val="26"/>
              </w:rPr>
              <w:t>một vài cặp</w:t>
            </w:r>
            <w:r>
              <w:rPr>
                <w:color w:val="auto"/>
                <w:sz w:val="26"/>
                <w:szCs w:val="26"/>
                <w:lang w:val="vi-VN"/>
              </w:rPr>
              <w:t xml:space="preserve"> </w:t>
            </w:r>
            <w:r>
              <w:rPr>
                <w:color w:val="auto"/>
                <w:sz w:val="26"/>
                <w:szCs w:val="26"/>
              </w:rPr>
              <w:t>trình bầy</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lang w:val="vi-VN"/>
              </w:rPr>
              <w:t xml:space="preserve">HS </w:t>
            </w:r>
            <w:r>
              <w:rPr>
                <w:color w:val="auto"/>
                <w:sz w:val="26"/>
                <w:szCs w:val="26"/>
              </w:rPr>
              <w:t>trình bầy, các hs khác nhận xét bổ sung</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 xml:space="preserve">B4: </w:t>
            </w:r>
            <w:r>
              <w:rPr>
                <w:b/>
                <w:bCs/>
                <w:color w:val="auto"/>
                <w:sz w:val="26"/>
                <w:szCs w:val="26"/>
              </w:rPr>
              <w:t>Đánh giá kết quả thực hiện</w:t>
            </w:r>
            <w:r>
              <w:rPr>
                <w:b/>
                <w:bCs/>
                <w:color w:val="auto"/>
                <w:sz w:val="26"/>
                <w:szCs w:val="26"/>
                <w:lang w:val="vi-VN"/>
              </w:rPr>
              <w:t xml:space="preserve"> (GV)</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Nhận xét câu trả lời của HS và và chốt kiến thức.</w:t>
            </w:r>
          </w:p>
        </w:tc>
        <w:tc>
          <w:tcPr>
            <w:tcW w:w="5063" w:type="dxa"/>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color w:val="auto"/>
                <w:sz w:val="26"/>
                <w:szCs w:val="26"/>
              </w:rPr>
              <w:t xml:space="preserve"> </w:t>
            </w:r>
            <w:r>
              <w:rPr>
                <w:b/>
                <w:bCs/>
                <w:color w:val="7030A0"/>
                <w:sz w:val="26"/>
                <w:szCs w:val="26"/>
              </w:rPr>
              <w:t>1. Cuộc kháng chiến chống quân Mông Cổ năm 1258</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*Sự chuẩn bị của nhà Trần</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 Chủ động đề ra kế hoạch đối phó: tăng cường phòng thủ ở biên giới, chuẩn bị lực lượng, vũ khí…</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 Diễn biến</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 Tháng 1/1258, 3 vạn quân Mông Cổ tiến vào nước ta theo đường sông Thao qua Bạch Hạc đến Bình Lệ Nguyên và bị chặn lại, sau đó tiến vào Thăng Long.</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 Ta thực hiện kế sách “vườn không nhà trống” đẩy giặc vào tình thế khó khăn</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t>- Ta mở cuộc phản công lớn ở Đông Bộ Đầu, quân Mông Cổ rút khỏi Thăng Long, chạy về nước.</w:t>
            </w:r>
          </w:p>
          <w:p>
            <w:pPr>
              <w:keepNext w:val="0"/>
              <w:keepLines w:val="0"/>
              <w:pageBreakBefore w:val="0"/>
              <w:shd w:val="clear" w:color="auto" w:fill="FFFFFF"/>
              <w:kinsoku/>
              <w:wordWrap/>
              <w:overflowPunct/>
              <w:topLinePunct w:val="0"/>
              <w:bidi w:val="0"/>
              <w:spacing w:beforeAutospacing="0" w:after="0" w:afterAutospacing="0" w:line="360" w:lineRule="auto"/>
              <w:ind w:right="48"/>
              <w:jc w:val="both"/>
              <w:textAlignment w:val="auto"/>
              <w:rPr>
                <w:color w:val="000000"/>
                <w:sz w:val="26"/>
                <w:szCs w:val="26"/>
              </w:rPr>
            </w:pPr>
            <w:r>
              <w:rPr>
                <w:color w:val="000000"/>
                <w:sz w:val="26"/>
                <w:szCs w:val="26"/>
              </w:rPr>
              <w:sym w:font="Wingdings" w:char="F0E0"/>
            </w:r>
            <w:r>
              <w:rPr>
                <w:color w:val="000000"/>
                <w:sz w:val="26"/>
                <w:szCs w:val="26"/>
              </w:rPr>
              <w:t>Kq: Cuộc kháng chiến  chống quân xâm lược Mông Cổ năm 1258 kết thúc thắng lợi.</w:t>
            </w:r>
          </w:p>
          <w:p>
            <w:pPr>
              <w:keepNext w:val="0"/>
              <w:keepLines w:val="0"/>
              <w:pageBreakBefore w:val="0"/>
              <w:kinsoku/>
              <w:wordWrap/>
              <w:overflowPunct/>
              <w:topLinePunct w:val="0"/>
              <w:bidi w:val="0"/>
              <w:spacing w:beforeAutospacing="0" w:after="0" w:afterAutospacing="0" w:line="360" w:lineRule="auto"/>
              <w:jc w:val="both"/>
              <w:textAlignment w:val="auto"/>
              <w:rPr>
                <w:rFonts w:eastAsia="Calibri"/>
                <w:color w:val="000000"/>
                <w:sz w:val="26"/>
                <w:szCs w:val="26"/>
              </w:rPr>
            </w:pPr>
            <w:r>
              <w:rPr>
                <w:rFonts w:eastAsia="Calibri"/>
                <w:color w:val="000000"/>
                <w:sz w:val="26"/>
                <w:szCs w:val="26"/>
              </w:rPr>
              <w:t>* Nguyên nhân thắng lợi của cuộc k/c năm 1258(Gv có thể phân tích, lấy dẫn chứng từ 2 nội dung trên)</w:t>
            </w:r>
          </w:p>
          <w:p>
            <w:pPr>
              <w:keepNext w:val="0"/>
              <w:keepLines w:val="0"/>
              <w:pageBreakBefore w:val="0"/>
              <w:kinsoku/>
              <w:wordWrap/>
              <w:overflowPunct/>
              <w:topLinePunct w:val="0"/>
              <w:bidi w:val="0"/>
              <w:spacing w:beforeAutospacing="0" w:after="0" w:afterAutospacing="0" w:line="360" w:lineRule="auto"/>
              <w:jc w:val="both"/>
              <w:textAlignment w:val="auto"/>
              <w:rPr>
                <w:rFonts w:eastAsia="Calibri"/>
                <w:color w:val="000000"/>
                <w:sz w:val="26"/>
                <w:szCs w:val="26"/>
              </w:rPr>
            </w:pPr>
            <w:r>
              <w:rPr>
                <w:rFonts w:eastAsia="Calibri"/>
                <w:color w:val="000000"/>
                <w:sz w:val="26"/>
                <w:szCs w:val="26"/>
              </w:rPr>
              <w:t>- Sự chuẩn bị chu đáo của nhà Trần</w:t>
            </w:r>
          </w:p>
          <w:p>
            <w:pPr>
              <w:keepNext w:val="0"/>
              <w:keepLines w:val="0"/>
              <w:pageBreakBefore w:val="0"/>
              <w:kinsoku/>
              <w:wordWrap/>
              <w:overflowPunct/>
              <w:topLinePunct w:val="0"/>
              <w:bidi w:val="0"/>
              <w:spacing w:beforeAutospacing="0" w:after="0" w:afterAutospacing="0" w:line="360" w:lineRule="auto"/>
              <w:jc w:val="both"/>
              <w:textAlignment w:val="auto"/>
              <w:rPr>
                <w:rFonts w:eastAsia="Calibri"/>
                <w:color w:val="000000"/>
                <w:sz w:val="26"/>
                <w:szCs w:val="26"/>
              </w:rPr>
            </w:pPr>
            <w:r>
              <w:rPr>
                <w:rFonts w:eastAsia="Calibri"/>
                <w:color w:val="000000"/>
                <w:sz w:val="26"/>
                <w:szCs w:val="26"/>
              </w:rPr>
              <w:t>- Có chiến thuật t đúng đắn, sáng tạo</w:t>
            </w:r>
          </w:p>
          <w:p>
            <w:pPr>
              <w:keepNext w:val="0"/>
              <w:keepLines w:val="0"/>
              <w:pageBreakBefore w:val="0"/>
              <w:kinsoku/>
              <w:wordWrap/>
              <w:overflowPunct/>
              <w:topLinePunct w:val="0"/>
              <w:bidi w:val="0"/>
              <w:spacing w:beforeAutospacing="0" w:after="0" w:afterAutospacing="0" w:line="360" w:lineRule="auto"/>
              <w:jc w:val="both"/>
              <w:textAlignment w:val="auto"/>
              <w:rPr>
                <w:rFonts w:eastAsia="Calibri"/>
                <w:color w:val="000000"/>
                <w:sz w:val="26"/>
                <w:szCs w:val="26"/>
              </w:rPr>
            </w:pPr>
            <w:r>
              <w:rPr>
                <w:rFonts w:eastAsia="Calibri"/>
                <w:color w:val="000000"/>
                <w:sz w:val="26"/>
                <w:szCs w:val="26"/>
              </w:rPr>
              <w:t>- Quân dân có quyết tâm đánh giặc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918" w:type="dxa"/>
            <w:gridSpan w:val="2"/>
            <w:tcBorders>
              <w:top w:val="single" w:color="auto" w:sz="4" w:space="0"/>
            </w:tcBorders>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7030A0"/>
                <w:sz w:val="26"/>
                <w:szCs w:val="26"/>
              </w:rPr>
              <w:t xml:space="preserve">2. </w:t>
            </w:r>
            <w:r>
              <w:rPr>
                <w:b/>
                <w:bCs/>
                <w:color w:val="7030A0"/>
                <w:sz w:val="26"/>
                <w:szCs w:val="26"/>
                <w:lang w:val="vi-VN"/>
              </w:rPr>
              <w:t xml:space="preserve">Cuộc kháng chiến chống quân Nguyên </w:t>
            </w:r>
            <w:r>
              <w:rPr>
                <w:b/>
                <w:bCs/>
                <w:color w:val="7030A0"/>
                <w:sz w:val="26"/>
                <w:szCs w:val="26"/>
              </w:rPr>
              <w:t xml:space="preserve">năm </w:t>
            </w:r>
            <w:r>
              <w:rPr>
                <w:b/>
                <w:bCs/>
                <w:color w:val="7030A0"/>
                <w:sz w:val="26"/>
                <w:szCs w:val="26"/>
                <w:lang w:val="vi-VN"/>
              </w:rPr>
              <w:t>1285</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b/>
                <w:bCs/>
                <w:color w:val="auto"/>
                <w:sz w:val="26"/>
                <w:szCs w:val="26"/>
                <w:lang w:val="vi-VN"/>
              </w:rPr>
              <w:t>a) Mục tiêu</w:t>
            </w:r>
            <w:r>
              <w:rPr>
                <w:color w:val="auto"/>
                <w:sz w:val="26"/>
                <w:szCs w:val="26"/>
                <w:lang w:val="vi-VN"/>
              </w:rPr>
              <w:t xml:space="preserve">: Giúp HS </w:t>
            </w:r>
            <w:r>
              <w:rPr>
                <w:color w:val="auto"/>
                <w:sz w:val="26"/>
                <w:szCs w:val="26"/>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w:t>
            </w:r>
            <w:r>
              <w:rPr>
                <w:color w:val="auto"/>
                <w:sz w:val="26"/>
                <w:szCs w:val="26"/>
              </w:rPr>
              <w:t>Lập</w:t>
            </w:r>
            <w:r>
              <w:rPr>
                <w:color w:val="auto"/>
                <w:sz w:val="26"/>
                <w:szCs w:val="26"/>
                <w:lang w:val="vi-VN"/>
              </w:rPr>
              <w:t xml:space="preserve"> được lược đồ</w:t>
            </w:r>
            <w:r>
              <w:rPr>
                <w:color w:val="auto"/>
                <w:sz w:val="26"/>
                <w:szCs w:val="26"/>
              </w:rPr>
              <w:t xml:space="preserve"> diễn biến lần thứ 2 kháng chiến của nhà Trần chống quân xâm lược Nguyên</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Nhận thức được sâu sắc tinh thần đoàn kết và quyết tâm chống giặc ngoại xâm của quân dân Đại Việt.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Đánh giá được</w:t>
            </w:r>
            <w:r>
              <w:rPr>
                <w:color w:val="auto"/>
                <w:spacing w:val="66"/>
                <w:sz w:val="26"/>
                <w:szCs w:val="26"/>
              </w:rPr>
              <w:t xml:space="preserve"> </w:t>
            </w:r>
            <w:r>
              <w:rPr>
                <w:color w:val="auto"/>
                <w:sz w:val="26"/>
                <w:szCs w:val="26"/>
              </w:rPr>
              <w:t>vai trò của một số nhân vật lịch sử tiêu biểu thời Trần: Trần Nhân  Tông và Trần Quốc Tuấn…</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b) Nội dung</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rPr>
            </w:pPr>
            <w:r>
              <w:rPr>
                <w:color w:val="auto"/>
                <w:sz w:val="26"/>
                <w:szCs w:val="26"/>
              </w:rPr>
              <w:t xml:space="preserve">- </w:t>
            </w:r>
            <w:r>
              <w:rPr>
                <w:color w:val="auto"/>
                <w:sz w:val="26"/>
                <w:szCs w:val="26"/>
                <w:lang w:val="vi-VN"/>
              </w:rPr>
              <w:t xml:space="preserve"> </w:t>
            </w:r>
            <w:r>
              <w:rPr>
                <w:color w:val="000000"/>
                <w:sz w:val="26"/>
                <w:szCs w:val="26"/>
              </w:rPr>
              <w:t>Dựa vào nội dung SGK, kết hợp khai thác các lược đồ Hình 2 (SGK) về cuộc kháng chiến, GV hướng dẫn HS trình bày diễn biến chính trên lược đồ</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GV sử dụng KT khăn phủ bàn để tổ chức cho HS khai thác đơn vị kiến thức.</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HS suy nghĩ cá nhân, làm việc nhóm và hoàn thiện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c) Sản phẩm</w:t>
            </w:r>
            <w:r>
              <w:rPr>
                <w:color w:val="auto"/>
                <w:sz w:val="26"/>
                <w:szCs w:val="26"/>
                <w:lang w:val="vi-VN"/>
              </w:rPr>
              <w:t xml:space="preserve">: </w:t>
            </w:r>
            <w:r>
              <w:rPr>
                <w:color w:val="auto"/>
                <w:sz w:val="26"/>
                <w:szCs w:val="26"/>
              </w:rPr>
              <w:t>Câu trả lời của học sinh</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HĐ của thầy và trò</w:t>
            </w:r>
          </w:p>
        </w:tc>
        <w:tc>
          <w:tcPr>
            <w:tcW w:w="5063"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1: Chuyển giao nhiệm vụ (GV)</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 Yêu cầu HS đọc thông tin mục 2 và quan sát Hình 2. Lược đồ cuộc kháng chiến chống quân Mông cổ năm 1258</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 GV tổ chức cho hs thảo luận nhóm( cá nhân 3p, nhóm 7p)</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left="48" w:right="48"/>
              <w:jc w:val="both"/>
              <w:textAlignment w:val="auto"/>
              <w:rPr>
                <w:color w:val="000000"/>
                <w:sz w:val="26"/>
                <w:szCs w:val="26"/>
              </w:rPr>
            </w:pPr>
            <w:r>
              <w:rPr>
                <w:color w:val="000000"/>
                <w:sz w:val="26"/>
                <w:szCs w:val="26"/>
              </w:rPr>
              <w:t>- Chia lớp thành 4 nhóm , phát phiếu học tập cho mỗi nhóm. Mỗi phiếu gồm 2 câu hỏi:</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outlineLvl w:val="2"/>
              <w:rPr>
                <w:rFonts w:eastAsia="Calibri"/>
                <w:color w:val="000000"/>
                <w:sz w:val="26"/>
                <w:szCs w:val="26"/>
                <w:shd w:val="clear" w:color="auto" w:fill="FFFFFF"/>
              </w:rPr>
            </w:pPr>
            <w:r>
              <w:rPr>
                <w:rFonts w:eastAsia="Calibri"/>
                <w:color w:val="000000"/>
                <w:sz w:val="26"/>
                <w:szCs w:val="26"/>
                <w:shd w:val="clear" w:color="auto" w:fill="FFFFFF"/>
              </w:rPr>
              <w:t>1.Trình bày tóm tắt những nét chính về diễn biến cuộc kháng chiến chống quân Nguyên năm 1285 trên lược đồ?</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outlineLvl w:val="2"/>
              <w:rPr>
                <w:rFonts w:eastAsia="Calibri"/>
                <w:color w:val="000000"/>
                <w:sz w:val="26"/>
                <w:szCs w:val="26"/>
                <w:shd w:val="clear" w:color="auto" w:fill="FFFFFF"/>
              </w:rPr>
            </w:pPr>
            <w:r>
              <w:rPr>
                <w:rFonts w:eastAsia="Calibri"/>
                <w:color w:val="000000"/>
                <w:sz w:val="26"/>
                <w:szCs w:val="26"/>
                <w:shd w:val="clear" w:color="auto" w:fill="FFFFFF"/>
              </w:rPr>
              <w:t>2. Khai thác tư liệu 2,3 và chỉ ra điểm chung trong tinh thần  chiến đấu của  vua tôi nhà Trần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b/>
                <w:bCs/>
                <w:color w:val="auto"/>
                <w:sz w:val="26"/>
                <w:szCs w:val="26"/>
                <w:lang w:val="vi-VN"/>
              </w:rPr>
              <w:t>B</w:t>
            </w:r>
            <w:r>
              <w:rPr>
                <w:b/>
                <w:bCs/>
                <w:color w:val="auto"/>
                <w:sz w:val="26"/>
                <w:szCs w:val="26"/>
              </w:rPr>
              <w:t xml:space="preserve">ước </w:t>
            </w:r>
            <w:r>
              <w:rPr>
                <w:b/>
                <w:bCs/>
                <w:color w:val="auto"/>
                <w:sz w:val="26"/>
                <w:szCs w:val="26"/>
                <w:lang w:val="vi-VN"/>
              </w:rPr>
              <w:t>2: Thực 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lang w:val="vi-VN"/>
              </w:rPr>
              <w:t>HS suy nghĩ cá nhân và thảo luận luận nhóm</w:t>
            </w:r>
            <w:r>
              <w:rPr>
                <w:color w:val="auto"/>
                <w:sz w:val="26"/>
                <w:szCs w:val="26"/>
              </w:rPr>
              <w:t xml:space="preserve"> hoàn thành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GV</w:t>
            </w:r>
            <w:r>
              <w:rPr>
                <w:b/>
                <w:bCs/>
                <w:color w:val="auto"/>
                <w:sz w:val="26"/>
                <w:szCs w:val="26"/>
                <w:lang w:val="vi-VN"/>
              </w:rPr>
              <w:t xml:space="preserve"> </w:t>
            </w:r>
            <w:r>
              <w:rPr>
                <w:color w:val="auto"/>
                <w:sz w:val="26"/>
                <w:szCs w:val="26"/>
                <w:lang w:val="vi-VN"/>
              </w:rPr>
              <w:t>hướng dẫn, hỗ trợ các em thảo luận nhóm (nếu cần).</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3: Báo cáo, thảo luận</w:t>
            </w:r>
          </w:p>
          <w:p>
            <w:pPr>
              <w:keepNext w:val="0"/>
              <w:keepLines w:val="0"/>
              <w:pageBreakBefore w:val="0"/>
              <w:kinsoku/>
              <w:wordWrap/>
              <w:overflowPunct/>
              <w:topLinePunct w:val="0"/>
              <w:bidi w:val="0"/>
              <w:spacing w:beforeAutospacing="0" w:after="0" w:afterAutospacing="0" w:line="360" w:lineRule="auto"/>
              <w:jc w:val="both"/>
              <w:textAlignment w:val="auto"/>
              <w:rPr>
                <w:i/>
                <w:iCs/>
                <w:color w:val="auto"/>
                <w:sz w:val="26"/>
                <w:szCs w:val="26"/>
                <w:lang w:val="vi-VN"/>
              </w:rPr>
            </w:pPr>
            <w:r>
              <w:rPr>
                <w:color w:val="auto"/>
                <w:sz w:val="26"/>
                <w:szCs w:val="26"/>
                <w:lang w:val="vi-VN"/>
              </w:rPr>
              <w:t>GV:</w:t>
            </w:r>
            <w:r>
              <w:rPr>
                <w:i/>
                <w:iCs/>
                <w:color w:val="auto"/>
                <w:sz w:val="26"/>
                <w:szCs w:val="26"/>
                <w:lang w:val="vi-VN"/>
              </w:rPr>
              <w:t xml:space="preserve"> </w:t>
            </w:r>
            <w:r>
              <w:rPr>
                <w:color w:val="auto"/>
                <w:sz w:val="26"/>
                <w:szCs w:val="26"/>
                <w:lang w:val="vi-VN"/>
              </w:rPr>
              <w:t>Yêu cầu đại diện nhóm trình bày.</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Hướng dẫn HS trình bày, nhận xét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HS: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Đại diện nhóm trình bày sản phẩm của nhóm.</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HS các nhóm còn lại quan sát, theo dõi nhóm bạn trình bày và bổ sung cho nhóm bạn </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 xml:space="preserve">B4: </w:t>
            </w:r>
            <w:r>
              <w:rPr>
                <w:b/>
                <w:bCs/>
                <w:color w:val="auto"/>
                <w:sz w:val="26"/>
                <w:szCs w:val="26"/>
              </w:rPr>
              <w:t xml:space="preserve">Đánh giá kết quả thực hiện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Nhận xét về thái độ học tập &amp; sản phẩm học tập của HS.</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color w:val="auto"/>
                <w:sz w:val="26"/>
                <w:szCs w:val="26"/>
              </w:rPr>
              <w:t>- Chốt kiến thức</w:t>
            </w:r>
          </w:p>
        </w:tc>
        <w:tc>
          <w:tcPr>
            <w:tcW w:w="5063" w:type="dxa"/>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color w:val="auto"/>
                <w:sz w:val="26"/>
                <w:szCs w:val="26"/>
              </w:rPr>
              <w:t xml:space="preserve"> </w:t>
            </w:r>
            <w:r>
              <w:rPr>
                <w:b/>
                <w:bCs/>
                <w:color w:val="7030A0"/>
                <w:sz w:val="26"/>
                <w:szCs w:val="26"/>
              </w:rPr>
              <w:t xml:space="preserve">2. </w:t>
            </w:r>
            <w:r>
              <w:rPr>
                <w:b/>
                <w:bCs/>
                <w:color w:val="7030A0"/>
                <w:sz w:val="26"/>
                <w:szCs w:val="26"/>
                <w:lang w:val="vi-VN"/>
              </w:rPr>
              <w:t xml:space="preserve">Cuộc kháng chiến chống quân Nguyên </w:t>
            </w:r>
            <w:r>
              <w:rPr>
                <w:b/>
                <w:bCs/>
                <w:color w:val="7030A0"/>
                <w:sz w:val="26"/>
                <w:szCs w:val="26"/>
              </w:rPr>
              <w:t xml:space="preserve">năm </w:t>
            </w:r>
            <w:r>
              <w:rPr>
                <w:b/>
                <w:bCs/>
                <w:color w:val="7030A0"/>
                <w:sz w:val="26"/>
                <w:szCs w:val="26"/>
                <w:lang w:val="vi-VN"/>
              </w:rPr>
              <w:t>1285</w:t>
            </w:r>
          </w:p>
          <w:p>
            <w:pPr>
              <w:keepNext w:val="0"/>
              <w:keepLines w:val="0"/>
              <w:pageBreakBefore w:val="0"/>
              <w:kinsoku/>
              <w:wordWrap/>
              <w:overflowPunct/>
              <w:topLinePunct w:val="0"/>
              <w:autoSpaceDE w:val="0"/>
              <w:autoSpaceDN w:val="0"/>
              <w:bidi w:val="0"/>
              <w:adjustRightInd w:val="0"/>
              <w:spacing w:beforeAutospacing="0" w:after="0" w:afterAutospacing="0" w:line="360" w:lineRule="auto"/>
              <w:jc w:val="both"/>
              <w:textAlignment w:val="auto"/>
              <w:rPr>
                <w:b/>
                <w:bCs/>
                <w:color w:val="000000"/>
                <w:sz w:val="26"/>
                <w:szCs w:val="26"/>
              </w:rPr>
            </w:pPr>
            <w:r>
              <w:rPr>
                <w:color w:val="auto"/>
                <w:sz w:val="26"/>
                <w:szCs w:val="26"/>
              </w:rPr>
              <w:t xml:space="preserve"> </w:t>
            </w:r>
            <w:r>
              <w:rPr>
                <w:b/>
                <w:bCs/>
                <w:color w:val="000000"/>
                <w:sz w:val="26"/>
                <w:szCs w:val="26"/>
              </w:rPr>
              <w:t xml:space="preserve">*  </w:t>
            </w:r>
            <w:r>
              <w:rPr>
                <w:rFonts w:eastAsia="Calibri"/>
                <w:color w:val="000000"/>
                <w:sz w:val="26"/>
                <w:szCs w:val="26"/>
                <w:shd w:val="clear" w:color="auto" w:fill="FFFFFF"/>
              </w:rPr>
              <w:t>Những nét chính về diễn biến cuộc kháng chiến chống quân Nguyên năm 1285</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color w:val="auto"/>
                <w:sz w:val="26"/>
                <w:szCs w:val="26"/>
              </w:rPr>
              <w:t xml:space="preserve">- </w:t>
            </w:r>
            <w:r>
              <w:rPr>
                <w:color w:val="000000"/>
                <w:sz w:val="26"/>
                <w:szCs w:val="26"/>
              </w:rPr>
              <w:t>Năm 1279, sau khi thôn tính toàn bộ Trung Quốc, nhà Nguyên ráo riết chuẩn bị xâm lược Đại Việt.</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Vua Trần triêu tập hội nghị  Bình Than, hội nghị Diên Hồng để bàn kế đánh giặc. Trần Hưng Đạo được cử làm tổng chỉ huy các lực lượng kháng chiến.</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- 1/1285: hơn 50 vạn quân Nguyên do Thoát Hoan chỉ huy tràn vào xâm lược Đại Việt. Trần Quốc Tuấn cho lui quân về đóng ở Vạn Kiếp.</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Quân ta: Thực hiện kế sách "vườn không nhà trống", rút từ Thăng Long về Thiên Trường.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Phá vỡ kế hoạch hội quân của Toa Đô và Thoát Hoan tại Thiên Trường → Quân Nguyên rút về Thăng Long chờ tiếp viện.</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- 5/1285: Quân Trần tổ chức phản công, đánh bại giặc ở nhiều nơi và tiến quân giải phóng Thăng Long.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Quân giặc rút chạy về nước → Cuộc kháng chiến kết thúc thắng lợi.</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rFonts w:eastAsia="Calibri"/>
                <w:color w:val="000000"/>
                <w:sz w:val="26"/>
                <w:szCs w:val="26"/>
                <w:shd w:val="clear" w:color="auto" w:fill="FFFFFF"/>
              </w:rPr>
              <w:t>*  Điểm chung trong tinh thần  chiến đấu của  vua tôi nhà Trần</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outlineLvl w:val="2"/>
              <w:rPr>
                <w:color w:val="000000"/>
                <w:sz w:val="26"/>
                <w:szCs w:val="26"/>
              </w:rPr>
            </w:pPr>
            <w:r>
              <w:rPr>
                <w:rFonts w:eastAsia="Calibri"/>
                <w:color w:val="000000"/>
                <w:sz w:val="26"/>
                <w:szCs w:val="26"/>
                <w:shd w:val="clear" w:color="auto" w:fill="FFFFFF"/>
              </w:rPr>
              <w:t xml:space="preserve">- </w:t>
            </w:r>
            <w:r>
              <w:rPr>
                <w:color w:val="000000"/>
                <w:sz w:val="26"/>
                <w:szCs w:val="26"/>
              </w:rPr>
              <w:t>Đoàn kết, đồng lòng, quyết tâm chiến đấu chống kẻ thù xâm lược.</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outlineLvl w:val="2"/>
              <w:rPr>
                <w:rFonts w:eastAsia="Calibri"/>
                <w:color w:val="000000"/>
                <w:sz w:val="26"/>
                <w:szCs w:val="26"/>
                <w:shd w:val="clear" w:color="auto" w:fill="FFFFFF"/>
              </w:rPr>
            </w:pPr>
            <w:r>
              <w:rPr>
                <w:color w:val="000000"/>
                <w:sz w:val="26"/>
                <w:szCs w:val="26"/>
              </w:rPr>
              <w:t>- Tinh thần đấu tranh kiên cường, bất khuất, quyết không khoan nhượng.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rPr>
              <w:t>- Sự dũng cảm, gan dạ, ý chí sắt đá và lòng tự tôn, tự chủ mạnh mẽ.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918" w:type="dxa"/>
            <w:gridSpan w:val="2"/>
          </w:tcPr>
          <w:p>
            <w:pPr>
              <w:pStyle w:val="9"/>
              <w:keepNext w:val="0"/>
              <w:keepLines w:val="0"/>
              <w:pageBreakBefore w:val="0"/>
              <w:kinsoku/>
              <w:wordWrap/>
              <w:overflowPunct/>
              <w:topLinePunct w:val="0"/>
              <w:bidi w:val="0"/>
              <w:spacing w:before="0" w:beforeAutospacing="0" w:after="0" w:afterAutospacing="0" w:line="360" w:lineRule="auto"/>
              <w:jc w:val="both"/>
              <w:textAlignment w:val="auto"/>
              <w:rPr>
                <w:b/>
                <w:color w:val="7030A0"/>
                <w:sz w:val="26"/>
                <w:szCs w:val="26"/>
              </w:rPr>
            </w:pPr>
            <w:r>
              <w:rPr>
                <w:b/>
                <w:color w:val="7030A0"/>
                <w:sz w:val="26"/>
                <w:szCs w:val="26"/>
              </w:rPr>
              <w:t>3. Cuộc kháng chiến chống quân Nguyên năm 1287 – 1288</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b/>
                <w:bCs/>
                <w:color w:val="auto"/>
                <w:sz w:val="26"/>
                <w:szCs w:val="26"/>
                <w:lang w:val="vi-VN"/>
              </w:rPr>
              <w:t>a) Mục tiêu</w:t>
            </w:r>
            <w:r>
              <w:rPr>
                <w:color w:val="auto"/>
                <w:sz w:val="26"/>
                <w:szCs w:val="26"/>
                <w:lang w:val="vi-VN"/>
              </w:rPr>
              <w:t xml:space="preserve">: Giúp HS </w:t>
            </w:r>
            <w:r>
              <w:rPr>
                <w:color w:val="auto"/>
                <w:sz w:val="26"/>
                <w:szCs w:val="26"/>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w:t>
            </w:r>
            <w:r>
              <w:rPr>
                <w:color w:val="auto"/>
                <w:sz w:val="26"/>
                <w:szCs w:val="26"/>
              </w:rPr>
              <w:t>Lập</w:t>
            </w:r>
            <w:r>
              <w:rPr>
                <w:color w:val="auto"/>
                <w:sz w:val="26"/>
                <w:szCs w:val="26"/>
                <w:lang w:val="vi-VN"/>
              </w:rPr>
              <w:t xml:space="preserve"> được lược đồ</w:t>
            </w:r>
            <w:r>
              <w:rPr>
                <w:color w:val="auto"/>
                <w:sz w:val="26"/>
                <w:szCs w:val="26"/>
              </w:rPr>
              <w:t xml:space="preserve"> diễn biến lần thứ 3 kháng chiến của nhà Trần chống quân xâm lược Nguyên</w:t>
            </w:r>
            <w:r>
              <w:rPr>
                <w:color w:val="auto"/>
                <w:sz w:val="26"/>
                <w:szCs w:val="26"/>
                <w:lang w:val="vi-VN"/>
              </w:rPr>
              <w: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Nhận thức được sâu sắc tinh thần đoàn kết và quyết tâm chống giặc ngoại xâm của quân dân Đại Việt.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Đánh giá được</w:t>
            </w:r>
            <w:r>
              <w:rPr>
                <w:color w:val="auto"/>
                <w:spacing w:val="66"/>
                <w:sz w:val="26"/>
                <w:szCs w:val="26"/>
              </w:rPr>
              <w:t xml:space="preserve"> </w:t>
            </w:r>
            <w:r>
              <w:rPr>
                <w:color w:val="auto"/>
                <w:sz w:val="26"/>
                <w:szCs w:val="26"/>
              </w:rPr>
              <w:t>vai trò của một số nhân vật lịch sử tiêu biểu thời Trần: Trần Nhân  Tông và Trần Quốc Tuấn…</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b) Nội dung</w:t>
            </w:r>
            <w:r>
              <w:rPr>
                <w:color w:val="auto"/>
                <w:sz w:val="26"/>
                <w:szCs w:val="26"/>
                <w:lang w:val="vi-VN"/>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rPr>
            </w:pPr>
            <w:r>
              <w:rPr>
                <w:color w:val="auto"/>
                <w:sz w:val="26"/>
                <w:szCs w:val="26"/>
              </w:rPr>
              <w:t xml:space="preserve">- </w:t>
            </w:r>
            <w:r>
              <w:rPr>
                <w:color w:val="000000"/>
                <w:sz w:val="26"/>
                <w:szCs w:val="26"/>
              </w:rPr>
              <w:t>Dựa vào nội dung SGK, kết hợp khai thác các lược đồ Hình 3 (SGK) về cuộc kháng chiến, GV hướng dẫn HS trình bày diễn biến chính trên lược đồ</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GV sử dụng KT khăn phủ bàn để tổ chức cho HS khai thác đơn vị kiến thức.</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HS suy nghĩ cá nhân, làm việc nhóm và hoàn thiện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c) Sản phẩm</w:t>
            </w:r>
            <w:r>
              <w:rPr>
                <w:color w:val="auto"/>
                <w:sz w:val="26"/>
                <w:szCs w:val="26"/>
                <w:lang w:val="vi-VN"/>
              </w:rPr>
              <w:t>: Phiếu học tập đã hoàn thành của HS.</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b/>
                <w:bCs/>
                <w:color w:val="auto"/>
                <w:sz w:val="26"/>
                <w:szCs w:val="26"/>
                <w:lang w:val="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HĐ của thầy và trò</w:t>
            </w:r>
          </w:p>
        </w:tc>
        <w:tc>
          <w:tcPr>
            <w:tcW w:w="5063"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7" w:hRule="atLeast"/>
        </w:trPr>
        <w:tc>
          <w:tcPr>
            <w:tcW w:w="4855" w:type="dxa"/>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B1: Chuyển giao nhiệm vụ (GV)</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1: Chuyển giao nhiệm vụ (GV)</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 Yêu cầu HS đọc thông tin mục 3 và quan sát Hình 3. Lược đồ cuộc kháng chiến chống quân Mông cổ năm 1287-1288</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 GV tổ chức cho hs thảo luận nhóm( cá nhân 3p, nhóm 7p)</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left="48" w:right="48"/>
              <w:jc w:val="both"/>
              <w:textAlignment w:val="auto"/>
              <w:rPr>
                <w:color w:val="000000"/>
                <w:sz w:val="26"/>
                <w:szCs w:val="26"/>
              </w:rPr>
            </w:pPr>
            <w:r>
              <w:rPr>
                <w:color w:val="000000"/>
                <w:sz w:val="26"/>
                <w:szCs w:val="26"/>
              </w:rPr>
              <w:t>- Chia lớp thành 4 nhóm , giao nhiệm vụ:</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shd w:val="clear" w:color="auto" w:fill="FFFFFF"/>
              </w:rPr>
            </w:pPr>
            <w:r>
              <w:rPr>
                <w:color w:val="000000"/>
                <w:sz w:val="26"/>
                <w:szCs w:val="26"/>
                <w:shd w:val="clear" w:color="auto" w:fill="FFFFFF"/>
              </w:rPr>
              <w:t>1. Trình bày tóm tắt diễn biến chính của cuộc kháng chiến chống quân Nguyên năm 1287 – 1288 trên lược đồ.</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b/>
                <w:bCs/>
                <w:color w:val="auto"/>
                <w:sz w:val="26"/>
                <w:szCs w:val="26"/>
                <w:lang w:val="vi-VN"/>
              </w:rPr>
              <w:t>B</w:t>
            </w:r>
            <w:r>
              <w:rPr>
                <w:b/>
                <w:bCs/>
                <w:color w:val="auto"/>
                <w:sz w:val="26"/>
                <w:szCs w:val="26"/>
              </w:rPr>
              <w:t xml:space="preserve">ước </w:t>
            </w:r>
            <w:r>
              <w:rPr>
                <w:b/>
                <w:bCs/>
                <w:color w:val="auto"/>
                <w:sz w:val="26"/>
                <w:szCs w:val="26"/>
                <w:lang w:val="vi-VN"/>
              </w:rPr>
              <w:t>2: Thực 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lang w:val="vi-VN"/>
              </w:rPr>
              <w:t>HS suy nghĩ cá nhân và thảo luận luận nhóm</w:t>
            </w:r>
            <w:r>
              <w:rPr>
                <w:color w:val="auto"/>
                <w:sz w:val="26"/>
                <w:szCs w:val="26"/>
              </w:rPr>
              <w:t xml:space="preserve"> hoàn thành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GV</w:t>
            </w:r>
            <w:r>
              <w:rPr>
                <w:b/>
                <w:bCs/>
                <w:color w:val="auto"/>
                <w:sz w:val="26"/>
                <w:szCs w:val="26"/>
                <w:lang w:val="vi-VN"/>
              </w:rPr>
              <w:t xml:space="preserve"> </w:t>
            </w:r>
            <w:r>
              <w:rPr>
                <w:color w:val="auto"/>
                <w:sz w:val="26"/>
                <w:szCs w:val="26"/>
                <w:lang w:val="vi-VN"/>
              </w:rPr>
              <w:t>hướng dẫn, hỗ trợ các em thảo luận nhóm (nếu cần).</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3: Báo cáo, thảo luận</w:t>
            </w:r>
          </w:p>
          <w:p>
            <w:pPr>
              <w:keepNext w:val="0"/>
              <w:keepLines w:val="0"/>
              <w:pageBreakBefore w:val="0"/>
              <w:kinsoku/>
              <w:wordWrap/>
              <w:overflowPunct/>
              <w:topLinePunct w:val="0"/>
              <w:bidi w:val="0"/>
              <w:spacing w:beforeAutospacing="0" w:after="0" w:afterAutospacing="0" w:line="360" w:lineRule="auto"/>
              <w:jc w:val="both"/>
              <w:textAlignment w:val="auto"/>
              <w:rPr>
                <w:i/>
                <w:iCs/>
                <w:color w:val="auto"/>
                <w:sz w:val="26"/>
                <w:szCs w:val="26"/>
                <w:lang w:val="vi-VN"/>
              </w:rPr>
            </w:pPr>
            <w:r>
              <w:rPr>
                <w:color w:val="auto"/>
                <w:sz w:val="26"/>
                <w:szCs w:val="26"/>
                <w:lang w:val="vi-VN"/>
              </w:rPr>
              <w:t>GV:</w:t>
            </w:r>
            <w:r>
              <w:rPr>
                <w:i/>
                <w:iCs/>
                <w:color w:val="auto"/>
                <w:sz w:val="26"/>
                <w:szCs w:val="26"/>
                <w:lang w:val="vi-VN"/>
              </w:rPr>
              <w:t xml:space="preserve"> </w:t>
            </w:r>
            <w:r>
              <w:rPr>
                <w:color w:val="auto"/>
                <w:sz w:val="26"/>
                <w:szCs w:val="26"/>
                <w:lang w:val="vi-VN"/>
              </w:rPr>
              <w:t>Yêu cầu đại diện nhóm trình bày.</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Hướng dẫn HS trình bày, nhận xét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HS: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Đại diện nhóm trình bày sản phẩm của nhóm.</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HS các nhóm còn lại quan sát, theo dõi nhóm bạn trình bày và bổ sung cho nhóm bạn </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 xml:space="preserve">B4: </w:t>
            </w:r>
            <w:r>
              <w:rPr>
                <w:b/>
                <w:bCs/>
                <w:color w:val="auto"/>
                <w:sz w:val="26"/>
                <w:szCs w:val="26"/>
              </w:rPr>
              <w:t xml:space="preserve">Đánh giá kết quả thực hiện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Nhận xét về thái độ học tập &amp; sản phẩm học tập của HS.</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Chốt kiến thức</w:t>
            </w:r>
          </w:p>
        </w:tc>
        <w:tc>
          <w:tcPr>
            <w:tcW w:w="5063" w:type="dxa"/>
          </w:tcPr>
          <w:p>
            <w:pPr>
              <w:pStyle w:val="9"/>
              <w:keepNext w:val="0"/>
              <w:keepLines w:val="0"/>
              <w:pageBreakBefore w:val="0"/>
              <w:kinsoku/>
              <w:wordWrap/>
              <w:overflowPunct/>
              <w:topLinePunct w:val="0"/>
              <w:bidi w:val="0"/>
              <w:spacing w:before="0" w:beforeAutospacing="0" w:after="0" w:afterAutospacing="0" w:line="360" w:lineRule="auto"/>
              <w:jc w:val="both"/>
              <w:textAlignment w:val="auto"/>
              <w:rPr>
                <w:b/>
                <w:color w:val="7030A0"/>
                <w:sz w:val="26"/>
                <w:szCs w:val="26"/>
              </w:rPr>
            </w:pPr>
            <w:r>
              <w:rPr>
                <w:b/>
                <w:color w:val="7030A0"/>
                <w:sz w:val="26"/>
                <w:szCs w:val="26"/>
              </w:rPr>
              <w:t>3. Cuộc kháng chiến chống quân Nguyên năm 1287 – 1288</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b/>
                <w:color w:val="7030A0"/>
                <w:sz w:val="26"/>
                <w:szCs w:val="26"/>
              </w:rPr>
            </w:pPr>
            <w:r>
              <w:rPr>
                <w:color w:val="000000"/>
                <w:sz w:val="26"/>
                <w:szCs w:val="26"/>
                <w:lang w:val="vi-VN"/>
              </w:rPr>
              <w:t xml:space="preserve">- </w:t>
            </w:r>
            <w:r>
              <w:rPr>
                <w:color w:val="000000"/>
                <w:sz w:val="26"/>
                <w:szCs w:val="26"/>
              </w:rPr>
              <w:t>Cuối năm 1287, quân Nguyên ồ ạt tiến vào nước ta → Bị quân dân nhà Trần chặn đường tiến quân đến Thăng Long.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lang w:val="vi-VN"/>
              </w:rPr>
              <w:t xml:space="preserve">- </w:t>
            </w:r>
            <w:r>
              <w:rPr>
                <w:color w:val="000000"/>
                <w:sz w:val="26"/>
                <w:szCs w:val="26"/>
              </w:rPr>
              <w:t>Trần Khánh Dư chỉ huy quân phục kích đoàn thuyền quân của địch và giành thắng lợi.</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lang w:val="vi-VN"/>
              </w:rPr>
              <w:t xml:space="preserve">- </w:t>
            </w:r>
            <w:r>
              <w:rPr>
                <w:color w:val="000000"/>
                <w:sz w:val="26"/>
                <w:szCs w:val="26"/>
              </w:rPr>
              <w:t>Đầu năm 1288: quân Nguyên chiếm Thăng Long, trúng kế "vườn không nhà trống".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lang w:val="vi-VN"/>
              </w:rPr>
              <w:t xml:space="preserve">- </w:t>
            </w:r>
            <w:r>
              <w:rPr>
                <w:color w:val="000000"/>
                <w:sz w:val="26"/>
                <w:szCs w:val="26"/>
              </w:rPr>
              <w:t>Thoát Hoa kéo quân sang Vạn Kiếp, theo hai đường thuỷ - bộ để về nước.</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lang w:val="vi-VN"/>
              </w:rPr>
            </w:pPr>
            <w:r>
              <w:rPr>
                <w:color w:val="000000"/>
                <w:sz w:val="26"/>
                <w:szCs w:val="26"/>
                <w:lang w:val="vi-VN"/>
              </w:rPr>
              <w:t xml:space="preserve">- </w:t>
            </w:r>
            <w:r>
              <w:rPr>
                <w:color w:val="000000"/>
                <w:sz w:val="26"/>
                <w:szCs w:val="26"/>
              </w:rPr>
              <w:t>Nhà Trần tổ chức phản công, Trần Quốc Tuấn chỉ huy bố trí trận địa mai phục tại cửa sông Bạch Đằng.</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color w:val="000000"/>
                <w:sz w:val="26"/>
                <w:szCs w:val="26"/>
              </w:rPr>
            </w:pPr>
            <w:r>
              <w:rPr>
                <w:color w:val="000000"/>
                <w:sz w:val="26"/>
                <w:szCs w:val="26"/>
                <w:lang w:val="vi-VN"/>
              </w:rPr>
              <w:t xml:space="preserve">+ </w:t>
            </w:r>
            <w:r>
              <w:rPr>
                <w:color w:val="000000"/>
                <w:sz w:val="26"/>
                <w:szCs w:val="26"/>
              </w:rPr>
              <w:t>Đầu 4/1288: đoàn thuyền do Ô Mã Nhi chỉ huy tiến gần khu vực sông Bạch Đằng, bị tấn công bất ngờ → Rút theo đường dẫn đến bãi cọc.</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color w:val="000000"/>
                <w:sz w:val="26"/>
                <w:szCs w:val="26"/>
              </w:rPr>
            </w:pPr>
            <w:r>
              <w:rPr>
                <w:color w:val="000000"/>
                <w:sz w:val="26"/>
                <w:szCs w:val="26"/>
                <w:lang w:val="vi-VN"/>
              </w:rPr>
              <w:t xml:space="preserve">+ </w:t>
            </w:r>
            <w:r>
              <w:rPr>
                <w:color w:val="000000"/>
                <w:sz w:val="26"/>
                <w:szCs w:val="26"/>
              </w:rPr>
              <w:t>Quân địch lọt vào trận địa mai phục  bị quân ta đổ ra đánh quyết liệt → Thuyền địch tháo chạy, liên tiếp bị vỡ, đắm, mắc kẹt.</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color w:val="000000"/>
                <w:sz w:val="26"/>
                <w:szCs w:val="26"/>
              </w:rPr>
            </w:pPr>
            <w:r>
              <w:rPr>
                <w:color w:val="000000"/>
                <w:sz w:val="26"/>
                <w:szCs w:val="26"/>
              </w:rPr>
              <w:t xml:space="preserve"> </w:t>
            </w:r>
            <w:r>
              <w:rPr>
                <w:color w:val="000000"/>
                <w:sz w:val="26"/>
                <w:szCs w:val="26"/>
                <w:lang w:val="vi-VN"/>
              </w:rPr>
              <w:t xml:space="preserve">+ </w:t>
            </w:r>
            <w:r>
              <w:rPr>
                <w:color w:val="000000"/>
                <w:sz w:val="26"/>
                <w:szCs w:val="26"/>
              </w:rPr>
              <w:t>Quân ta thực hiện kế hoả công → Quân Nguyên bị tiêu diệt, Ô Mã Nhi bị bắt sống.</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Trận Bạch Đằng đại thắng. Cánh quân bộ trên đường rút lui cũng bị quân dân nhà Trần đánh cho tan tác. Cuộc kháng chiến chống quân Nguyên năm 1287 – 1288 kết thúc thắng lợi.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918" w:type="dxa"/>
            <w:gridSpan w:val="2"/>
          </w:tcPr>
          <w:p>
            <w:pPr>
              <w:pStyle w:val="9"/>
              <w:keepNext w:val="0"/>
              <w:keepLines w:val="0"/>
              <w:pageBreakBefore w:val="0"/>
              <w:kinsoku/>
              <w:wordWrap/>
              <w:overflowPunct/>
              <w:topLinePunct w:val="0"/>
              <w:bidi w:val="0"/>
              <w:spacing w:before="0" w:beforeAutospacing="0" w:after="0" w:afterAutospacing="0" w:line="360" w:lineRule="auto"/>
              <w:jc w:val="both"/>
              <w:textAlignment w:val="auto"/>
              <w:rPr>
                <w:b/>
                <w:color w:val="7030A0"/>
                <w:sz w:val="26"/>
                <w:szCs w:val="26"/>
              </w:rPr>
            </w:pPr>
            <w:r>
              <w:rPr>
                <w:b/>
                <w:color w:val="7030A0"/>
                <w:sz w:val="26"/>
                <w:szCs w:val="26"/>
              </w:rPr>
              <w:t>4. Nguyên nhân thắng lợi và ý nghĩa lịch sử của ba lần kháng chiến chống quân Mông – Nguyên</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b/>
                <w:bCs/>
                <w:color w:val="auto"/>
                <w:sz w:val="26"/>
                <w:szCs w:val="26"/>
                <w:lang w:val="vi-VN"/>
              </w:rPr>
              <w:t>a) Mục tiêu</w:t>
            </w:r>
            <w:r>
              <w:rPr>
                <w:color w:val="auto"/>
                <w:sz w:val="26"/>
                <w:szCs w:val="26"/>
                <w:lang w:val="vi-VN"/>
              </w:rPr>
              <w:t xml:space="preserve">: Giúp HS </w:t>
            </w:r>
            <w:r>
              <w:rPr>
                <w:color w:val="auto"/>
                <w:sz w:val="26"/>
                <w:szCs w:val="26"/>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xml:space="preserve"> - Phân tích được nguyên nhân thắng lợi, nêu được ý nghĩa lịch sử của ba lần kháng chiến chống quân xâm lược Mông – Nguyên.</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Nhận thức được sâu sắc tinh thần đoàn kết và quyết tâm chống giặc ngoại xâm của quân dân Đại Việt.</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rPr>
              <w:t>- Đánh giá được</w:t>
            </w:r>
            <w:r>
              <w:rPr>
                <w:color w:val="auto"/>
                <w:spacing w:val="66"/>
                <w:sz w:val="26"/>
                <w:szCs w:val="26"/>
              </w:rPr>
              <w:t xml:space="preserve"> </w:t>
            </w:r>
            <w:r>
              <w:rPr>
                <w:color w:val="auto"/>
                <w:sz w:val="26"/>
                <w:szCs w:val="26"/>
              </w:rPr>
              <w:t>vai trò của một số nhân vật lịch sử tiêu biểu thời Trần: Trần Thủ Độ, Trần Quốc Tuấn, Trần Nhân Tông,...</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b) Nội dung</w:t>
            </w:r>
            <w:r>
              <w:rPr>
                <w:color w:val="auto"/>
                <w:sz w:val="26"/>
                <w:szCs w:val="26"/>
                <w:lang w:val="vi-VN"/>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GV sử dụng KT khăn phủ bàn để tổ chức cho HS khai thác đơn vị kiến thức.</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HS suy nghĩ cá nhân, làm việc nhóm và hoàn thiện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b/>
                <w:bCs/>
                <w:color w:val="auto"/>
                <w:sz w:val="26"/>
                <w:szCs w:val="26"/>
                <w:lang w:val="vi-VN"/>
              </w:rPr>
              <w:t>c) Sản phẩm</w:t>
            </w:r>
            <w:r>
              <w:rPr>
                <w:color w:val="auto"/>
                <w:sz w:val="26"/>
                <w:szCs w:val="26"/>
                <w:lang w:val="vi-VN"/>
              </w:rPr>
              <w:t>: Phiếu học tập đã hoàn thành của HS.</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b/>
                <w:bCs/>
                <w:color w:val="auto"/>
                <w:sz w:val="26"/>
                <w:szCs w:val="26"/>
                <w:lang w:val="vi-VN"/>
              </w:rPr>
              <w:t>d)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HĐ của thầy và trò</w:t>
            </w:r>
          </w:p>
        </w:tc>
        <w:tc>
          <w:tcPr>
            <w:tcW w:w="5063" w:type="dxa"/>
          </w:tcPr>
          <w:p>
            <w:pPr>
              <w:keepNext w:val="0"/>
              <w:keepLines w:val="0"/>
              <w:pageBreakBefore w:val="0"/>
              <w:kinsoku/>
              <w:wordWrap/>
              <w:overflowPunct/>
              <w:topLinePunct w:val="0"/>
              <w:bidi w:val="0"/>
              <w:spacing w:beforeAutospacing="0" w:after="0" w:afterAutospacing="0" w:line="360" w:lineRule="auto"/>
              <w:jc w:val="center"/>
              <w:textAlignment w:val="auto"/>
              <w:rPr>
                <w:b/>
                <w:bCs/>
                <w:color w:val="auto"/>
                <w:sz w:val="26"/>
                <w:szCs w:val="26"/>
                <w:lang w:val="vi-VN"/>
              </w:rPr>
            </w:pPr>
            <w:r>
              <w:rPr>
                <w:b/>
                <w:bCs/>
                <w:color w:val="auto"/>
                <w:sz w:val="26"/>
                <w:szCs w:val="26"/>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855" w:type="dxa"/>
          </w:tcPr>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B1: Chuyển giao nhiệm vụ (GV)</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GV tổ chức cho hs thảo luận nhóm( cá nhân 3p, nhóm 7p)</w:t>
            </w:r>
          </w:p>
          <w:p>
            <w:pPr>
              <w:pStyle w:val="9"/>
              <w:keepNext w:val="0"/>
              <w:keepLines w:val="0"/>
              <w:pageBreakBefore w:val="0"/>
              <w:shd w:val="clear" w:color="auto" w:fill="FFFFFF"/>
              <w:kinsoku/>
              <w:wordWrap/>
              <w:overflowPunct/>
              <w:topLinePunct w:val="0"/>
              <w:bidi w:val="0"/>
              <w:spacing w:before="0" w:beforeAutospacing="0" w:after="0" w:afterAutospacing="0" w:line="360" w:lineRule="auto"/>
              <w:ind w:right="48"/>
              <w:jc w:val="both"/>
              <w:textAlignment w:val="auto"/>
              <w:rPr>
                <w:color w:val="000000"/>
                <w:sz w:val="26"/>
                <w:szCs w:val="26"/>
              </w:rPr>
            </w:pPr>
            <w:r>
              <w:rPr>
                <w:color w:val="000000"/>
                <w:sz w:val="26"/>
                <w:szCs w:val="26"/>
              </w:rPr>
              <w:t xml:space="preserve">- Chia lớp thành 4 nhóm , giao nhiệm vụ cho mỗi nhóm. </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Nhóm 1-2:  Phân tích những nguyên nhân dẫn đến thắng lợi của quân dân nhà Trần trong ba lần kháng chiến chống quân xâm lược Mông- Nguyên (thế kỉ XIII)</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Nhóm 3-4:  Nêu ý nghĩa lịch sử của ba lần nhà Trần kháng chiến chống quân xâm lược Mông-Nguyên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auto"/>
                <w:sz w:val="26"/>
                <w:szCs w:val="26"/>
              </w:rPr>
            </w:pPr>
            <w:r>
              <w:rPr>
                <w:b/>
                <w:bCs/>
                <w:color w:val="auto"/>
                <w:sz w:val="26"/>
                <w:szCs w:val="26"/>
                <w:lang w:val="vi-VN"/>
              </w:rPr>
              <w:t>B</w:t>
            </w:r>
            <w:r>
              <w:rPr>
                <w:b/>
                <w:bCs/>
                <w:color w:val="auto"/>
                <w:sz w:val="26"/>
                <w:szCs w:val="26"/>
              </w:rPr>
              <w:t xml:space="preserve">ước </w:t>
            </w:r>
            <w:r>
              <w:rPr>
                <w:b/>
                <w:bCs/>
                <w:color w:val="auto"/>
                <w:sz w:val="26"/>
                <w:szCs w:val="26"/>
                <w:lang w:val="vi-VN"/>
              </w:rPr>
              <w:t>2: Thực 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rPr>
            </w:pPr>
            <w:r>
              <w:rPr>
                <w:color w:val="auto"/>
                <w:sz w:val="26"/>
                <w:szCs w:val="26"/>
                <w:lang w:val="vi-VN"/>
              </w:rPr>
              <w:t>HS suy nghĩ cá nhân và thảo luận luận nhóm</w:t>
            </w:r>
            <w:r>
              <w:rPr>
                <w:color w:val="auto"/>
                <w:sz w:val="26"/>
                <w:szCs w:val="26"/>
              </w:rPr>
              <w:t xml:space="preserve"> hoàn thành nhiệm vụ</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GV</w:t>
            </w:r>
            <w:r>
              <w:rPr>
                <w:b/>
                <w:bCs/>
                <w:color w:val="auto"/>
                <w:sz w:val="26"/>
                <w:szCs w:val="26"/>
                <w:lang w:val="vi-VN"/>
              </w:rPr>
              <w:t xml:space="preserve"> </w:t>
            </w:r>
            <w:r>
              <w:rPr>
                <w:color w:val="auto"/>
                <w:sz w:val="26"/>
                <w:szCs w:val="26"/>
                <w:lang w:val="vi-VN"/>
              </w:rPr>
              <w:t>hướng dẫn, hỗ trợ các em thảo luận nhóm (nếu cần).</w:t>
            </w:r>
          </w:p>
          <w:p>
            <w:pPr>
              <w:keepNext w:val="0"/>
              <w:keepLines w:val="0"/>
              <w:pageBreakBefore w:val="0"/>
              <w:kinsoku/>
              <w:wordWrap/>
              <w:overflowPunct/>
              <w:topLinePunct w:val="0"/>
              <w:bidi w:val="0"/>
              <w:spacing w:beforeAutospacing="0" w:after="0" w:afterAutospacing="0" w:line="360" w:lineRule="auto"/>
              <w:jc w:val="both"/>
              <w:textAlignment w:val="auto"/>
              <w:rPr>
                <w:b/>
                <w:bCs/>
                <w:color w:val="auto"/>
                <w:sz w:val="26"/>
                <w:szCs w:val="26"/>
                <w:lang w:val="vi-VN"/>
              </w:rPr>
            </w:pPr>
            <w:r>
              <w:rPr>
                <w:b/>
                <w:bCs/>
                <w:color w:val="auto"/>
                <w:sz w:val="26"/>
                <w:szCs w:val="26"/>
                <w:lang w:val="vi-VN"/>
              </w:rPr>
              <w:t>B</w:t>
            </w:r>
            <w:r>
              <w:rPr>
                <w:b/>
                <w:bCs/>
                <w:color w:val="auto"/>
                <w:sz w:val="26"/>
                <w:szCs w:val="26"/>
              </w:rPr>
              <w:t xml:space="preserve">ước </w:t>
            </w:r>
            <w:r>
              <w:rPr>
                <w:b/>
                <w:bCs/>
                <w:color w:val="auto"/>
                <w:sz w:val="26"/>
                <w:szCs w:val="26"/>
                <w:lang w:val="vi-VN"/>
              </w:rPr>
              <w:t>3: Báo cáo, thảo luận</w:t>
            </w:r>
          </w:p>
          <w:p>
            <w:pPr>
              <w:keepNext w:val="0"/>
              <w:keepLines w:val="0"/>
              <w:pageBreakBefore w:val="0"/>
              <w:kinsoku/>
              <w:wordWrap/>
              <w:overflowPunct/>
              <w:topLinePunct w:val="0"/>
              <w:bidi w:val="0"/>
              <w:spacing w:beforeAutospacing="0" w:after="0" w:afterAutospacing="0" w:line="360" w:lineRule="auto"/>
              <w:jc w:val="both"/>
              <w:textAlignment w:val="auto"/>
              <w:rPr>
                <w:i/>
                <w:iCs/>
                <w:color w:val="auto"/>
                <w:sz w:val="26"/>
                <w:szCs w:val="26"/>
                <w:lang w:val="vi-VN"/>
              </w:rPr>
            </w:pPr>
            <w:r>
              <w:rPr>
                <w:color w:val="auto"/>
                <w:sz w:val="26"/>
                <w:szCs w:val="26"/>
                <w:lang w:val="vi-VN"/>
              </w:rPr>
              <w:t>GV:</w:t>
            </w:r>
            <w:r>
              <w:rPr>
                <w:i/>
                <w:iCs/>
                <w:color w:val="auto"/>
                <w:sz w:val="26"/>
                <w:szCs w:val="26"/>
                <w:lang w:val="vi-VN"/>
              </w:rPr>
              <w:t xml:space="preserve"> </w:t>
            </w:r>
            <w:r>
              <w:rPr>
                <w:color w:val="auto"/>
                <w:sz w:val="26"/>
                <w:szCs w:val="26"/>
                <w:lang w:val="vi-VN"/>
              </w:rPr>
              <w:t>Yêu cầu đại diện nhóm trình bày.</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Hướng dẫn HS trình bày, nhận xét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HS: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Đại diện nhóm trình bày sản phẩm của nhóm.</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xml:space="preserve">- HS các nhóm còn lại quan sát, theo dõi nhóm bạn trình bày và bổ sung cho nhóm bạn </w:t>
            </w:r>
          </w:p>
          <w:p>
            <w:pPr>
              <w:keepNext w:val="0"/>
              <w:keepLines w:val="0"/>
              <w:pageBreakBefore w:val="0"/>
              <w:kinsoku/>
              <w:wordWrap/>
              <w:overflowPunct/>
              <w:topLinePunct w:val="0"/>
              <w:bidi w:val="0"/>
              <w:snapToGrid w:val="0"/>
              <w:spacing w:beforeAutospacing="0" w:after="0" w:afterAutospacing="0" w:line="360" w:lineRule="auto"/>
              <w:jc w:val="both"/>
              <w:textAlignment w:val="auto"/>
              <w:rPr>
                <w:b/>
                <w:bCs/>
                <w:color w:val="auto"/>
                <w:sz w:val="26"/>
                <w:szCs w:val="26"/>
                <w:lang w:val="vi-VN"/>
              </w:rPr>
            </w:pPr>
            <w:r>
              <w:rPr>
                <w:b/>
                <w:bCs/>
                <w:color w:val="auto"/>
                <w:sz w:val="26"/>
                <w:szCs w:val="26"/>
                <w:lang w:val="vi-VN"/>
              </w:rPr>
              <w:t xml:space="preserve">B4: </w:t>
            </w:r>
            <w:r>
              <w:rPr>
                <w:b/>
                <w:bCs/>
                <w:color w:val="auto"/>
                <w:sz w:val="26"/>
                <w:szCs w:val="26"/>
              </w:rPr>
              <w:t xml:space="preserve">Đánh giá kết quả thực hiện </w:t>
            </w:r>
          </w:p>
          <w:p>
            <w:pPr>
              <w:keepNext w:val="0"/>
              <w:keepLines w:val="0"/>
              <w:pageBreakBefore w:val="0"/>
              <w:kinsoku/>
              <w:wordWrap/>
              <w:overflowPunct/>
              <w:topLinePunct w:val="0"/>
              <w:bidi w:val="0"/>
              <w:spacing w:beforeAutospacing="0" w:after="0" w:afterAutospacing="0" w:line="360" w:lineRule="auto"/>
              <w:jc w:val="both"/>
              <w:textAlignment w:val="auto"/>
              <w:rPr>
                <w:color w:val="auto"/>
                <w:sz w:val="26"/>
                <w:szCs w:val="26"/>
                <w:lang w:val="vi-VN"/>
              </w:rPr>
            </w:pPr>
            <w:r>
              <w:rPr>
                <w:color w:val="auto"/>
                <w:sz w:val="26"/>
                <w:szCs w:val="26"/>
                <w:lang w:val="vi-VN"/>
              </w:rPr>
              <w:t>- Nhận xét về thái độ học tập &amp; sản phẩm học tập của HS.</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auto"/>
                <w:sz w:val="26"/>
                <w:szCs w:val="26"/>
              </w:rPr>
              <w:t>- Chốt kiến thức</w:t>
            </w:r>
          </w:p>
        </w:tc>
        <w:tc>
          <w:tcPr>
            <w:tcW w:w="5063" w:type="dxa"/>
          </w:tcPr>
          <w:p>
            <w:pPr>
              <w:pStyle w:val="9"/>
              <w:keepNext w:val="0"/>
              <w:keepLines w:val="0"/>
              <w:pageBreakBefore w:val="0"/>
              <w:kinsoku/>
              <w:wordWrap/>
              <w:overflowPunct/>
              <w:topLinePunct w:val="0"/>
              <w:bidi w:val="0"/>
              <w:spacing w:before="0" w:beforeAutospacing="0" w:after="0" w:afterAutospacing="0" w:line="360" w:lineRule="auto"/>
              <w:jc w:val="both"/>
              <w:textAlignment w:val="auto"/>
              <w:rPr>
                <w:b/>
                <w:color w:val="7030A0"/>
                <w:sz w:val="26"/>
                <w:szCs w:val="26"/>
              </w:rPr>
            </w:pPr>
            <w:r>
              <w:rPr>
                <w:b/>
                <w:color w:val="7030A0"/>
                <w:sz w:val="26"/>
                <w:szCs w:val="26"/>
              </w:rPr>
              <w:t>4. Nguyên nhân thắng lợi và ý nghĩa lịch sử của ba lần kháng chiến chống quân Mông – Nguyên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b/>
                <w:iCs/>
                <w:color w:val="000000"/>
                <w:sz w:val="26"/>
                <w:szCs w:val="26"/>
              </w:rPr>
            </w:pPr>
            <w:r>
              <w:rPr>
                <w:b/>
                <w:iCs/>
                <w:color w:val="000000"/>
                <w:sz w:val="26"/>
                <w:szCs w:val="26"/>
              </w:rPr>
              <w:t>a.Nguyên nhân thắng lợi</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Do truyền thống yêu nước, tinh thần chiến đấu dũng cảm của quân dân ta</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Do tinh thần đoàn kết của quý tộc, tướng lĩnh nhà Trần và các tầng lớp nhân dân.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Kế sách đánh giặc đúng đắn sáng tạo của nhà Trần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Vai trò lãnh đạo, tài chỉ huy của các vua Trần cùng các tướng lĩnh  như Trần Thủ Độ, Lê Phụ Trần, Trần Quốc Tuấn,...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b/>
                <w:bCs/>
                <w:color w:val="000000" w:themeColor="text1"/>
                <w:kern w:val="24"/>
                <w:sz w:val="26"/>
                <w:szCs w:val="26"/>
                <w14:textFill>
                  <w14:solidFill>
                    <w14:schemeClr w14:val="tx1"/>
                  </w14:solidFill>
                </w14:textFill>
              </w:rPr>
              <w:t>b.Ý nghĩa lịch sử:</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themeColor="text1"/>
                <w:kern w:val="24"/>
                <w:sz w:val="26"/>
                <w:szCs w:val="26"/>
                <w14:textFill>
                  <w14:solidFill>
                    <w14:schemeClr w14:val="tx1"/>
                  </w14:solidFill>
                </w14:textFill>
              </w:rPr>
            </w:pPr>
            <w:r>
              <w:rPr>
                <w:color w:val="000000" w:themeColor="text1"/>
                <w:kern w:val="24"/>
                <w:sz w:val="26"/>
                <w:szCs w:val="26"/>
                <w14:textFill>
                  <w14:solidFill>
                    <w14:schemeClr w14:val="tx1"/>
                  </w14:solidFill>
                </w14:textFill>
              </w:rPr>
              <w:t>- Đập tan tham vọng, ý chí xâm lược Đại Việt của quân Mông – Nguyên, bảo vệ vững chắc nền độc lập dân tộc. </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rFonts w:eastAsia="Calibri"/>
                <w:color w:val="000000"/>
                <w:sz w:val="26"/>
                <w:szCs w:val="26"/>
              </w:rPr>
            </w:pPr>
            <w:r>
              <w:rPr>
                <w:rFonts w:eastAsia="Calibri"/>
                <w:color w:val="000000"/>
                <w:sz w:val="26"/>
                <w:szCs w:val="26"/>
              </w:rPr>
              <w:t>- Đánh bại đế chế hung mạnh nhất thế giới thời bấy giờ; viết tiếp trang sử chống ngoại xâm hào hung của dân tộc, đóng góp vào truyền thống và nghệ thuật quân sự Việt Nam.</w:t>
            </w:r>
          </w:p>
          <w:p>
            <w:pPr>
              <w:keepNext w:val="0"/>
              <w:keepLines w:val="0"/>
              <w:pageBreakBefore w:val="0"/>
              <w:tabs>
                <w:tab w:val="center" w:pos="4958"/>
              </w:tabs>
              <w:kinsoku/>
              <w:wordWrap/>
              <w:overflowPunct/>
              <w:topLinePunct w:val="0"/>
              <w:autoSpaceDE w:val="0"/>
              <w:autoSpaceDN w:val="0"/>
              <w:bidi w:val="0"/>
              <w:adjustRightInd w:val="0"/>
              <w:spacing w:beforeAutospacing="0" w:after="0" w:afterAutospacing="0" w:line="360" w:lineRule="auto"/>
              <w:contextualSpacing/>
              <w:jc w:val="both"/>
              <w:textAlignment w:val="auto"/>
              <w:rPr>
                <w:rFonts w:eastAsia="Calibri"/>
                <w:color w:val="000000"/>
                <w:spacing w:val="-6"/>
                <w:sz w:val="26"/>
                <w:szCs w:val="26"/>
                <w:lang w:eastAsia="vi-VN"/>
              </w:rPr>
            </w:pPr>
            <w:r>
              <w:rPr>
                <w:rFonts w:eastAsia="Calibri"/>
                <w:color w:val="000000"/>
                <w:spacing w:val="-6"/>
                <w:sz w:val="26"/>
                <w:szCs w:val="26"/>
                <w:lang w:eastAsia="vi-VN"/>
              </w:rPr>
              <w:t>- Góp phần ngăn chặn những cuộc xâm lược của quân Nguyên đối với Nhật Bản và các nước ở Đông Nam Á, góp phần làm suy yếu đế chế Mông-Nguyên.</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lang w:eastAsia="vi-VN"/>
              </w:rPr>
            </w:pPr>
            <w:r>
              <w:rPr>
                <w:color w:val="000000" w:themeColor="text1"/>
                <w:kern w:val="24"/>
                <w:sz w:val="26"/>
                <w:szCs w:val="26"/>
                <w14:textFill>
                  <w14:solidFill>
                    <w14:schemeClr w14:val="tx1"/>
                  </w14:solidFill>
                </w14:textFill>
              </w:rPr>
              <w:t>- Để lại nhiều bài học kinh nghiệm quý báu: chăm lo sức dân, xây dựng khối đại đoàn kết dân tộc,</w:t>
            </w:r>
            <w:r>
              <w:rPr>
                <w:rFonts w:eastAsia="Calibri"/>
                <w:color w:val="000000"/>
                <w:sz w:val="26"/>
                <w:szCs w:val="26"/>
                <w:shd w:val="clear" w:color="auto" w:fill="FFFFFF"/>
              </w:rPr>
              <w:t xml:space="preserve"> phát huy sức mạnh toàn dân trong công cuộc xây dựng và bảo vệ Tổ quốc, </w:t>
            </w:r>
            <w:r>
              <w:rPr>
                <w:color w:val="000000" w:themeColor="text1"/>
                <w:kern w:val="24"/>
                <w:sz w:val="26"/>
                <w:szCs w:val="26"/>
                <w14:textFill>
                  <w14:solidFill>
                    <w14:schemeClr w14:val="tx1"/>
                  </w14:solidFill>
                </w14:textFill>
              </w:rPr>
              <w:t xml:space="preserve"> nghệ thuật quân sự,...</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p>
        </w:tc>
      </w:tr>
    </w:tbl>
    <w:p>
      <w:pPr>
        <w:keepNext w:val="0"/>
        <w:keepLines w:val="0"/>
        <w:pageBreakBefore w:val="0"/>
        <w:kinsoku/>
        <w:wordWrap/>
        <w:overflowPunct/>
        <w:topLinePunct w:val="0"/>
        <w:bidi w:val="0"/>
        <w:spacing w:beforeAutospacing="0" w:after="0" w:afterAutospacing="0" w:line="360" w:lineRule="auto"/>
        <w:jc w:val="both"/>
        <w:textAlignment w:val="auto"/>
        <w:rPr>
          <w:b/>
          <w:bCs/>
          <w:color w:val="FF0000"/>
          <w:sz w:val="26"/>
          <w:szCs w:val="26"/>
          <w:lang w:val="vi-VN"/>
        </w:rPr>
      </w:pPr>
      <w:r>
        <w:rPr>
          <w:b/>
          <w:bCs/>
          <w:color w:val="FF0000"/>
          <w:sz w:val="26"/>
          <w:szCs w:val="26"/>
          <w:lang w:val="vi-VN"/>
        </w:rPr>
        <w:t>HĐ 3: LUYỆN TẬP</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 xml:space="preserve">a) Mục </w:t>
      </w:r>
      <w:r>
        <w:rPr>
          <w:b/>
          <w:bCs/>
          <w:sz w:val="26"/>
          <w:szCs w:val="26"/>
        </w:rPr>
        <w:t>tiêu</w:t>
      </w:r>
      <w:r>
        <w:rPr>
          <w:b/>
          <w:bCs/>
          <w:sz w:val="26"/>
          <w:szCs w:val="26"/>
          <w:lang w:val="vi-VN"/>
        </w:rPr>
        <w:t xml:space="preserve">: </w:t>
      </w:r>
      <w:r>
        <w:rPr>
          <w:sz w:val="26"/>
          <w:szCs w:val="26"/>
          <w:lang w:eastAsia="vi-VN"/>
        </w:rPr>
        <w:t>Củng cố kiến thức cơ bản của toàn bài, khắc sâu nét cơ bản về diễn biến 3 lần kháng chiến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 xml:space="preserve">b) </w:t>
      </w:r>
      <w:r>
        <w:rPr>
          <w:b/>
          <w:bCs/>
          <w:sz w:val="26"/>
          <w:szCs w:val="26"/>
        </w:rPr>
        <w:t>Nội dung:</w:t>
      </w:r>
      <w:r>
        <w:rPr>
          <w:b/>
          <w:bCs/>
          <w:sz w:val="26"/>
          <w:szCs w:val="26"/>
          <w:lang w:val="vi-VN"/>
        </w:rPr>
        <w:t xml:space="preserve"> </w:t>
      </w:r>
      <w:r>
        <w:rPr>
          <w:sz w:val="26"/>
          <w:szCs w:val="26"/>
          <w:lang w:val="vi-VN"/>
        </w:rPr>
        <w:t>HS suy nghĩ cá nhân làm bài tập của GV giao</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c) Sản phẩm</w:t>
      </w:r>
      <w:r>
        <w:rPr>
          <w:b/>
          <w:bCs/>
          <w:sz w:val="26"/>
          <w:szCs w:val="26"/>
        </w:rPr>
        <w:t>:</w:t>
      </w:r>
      <w:r>
        <w:rPr>
          <w:b/>
          <w:bCs/>
          <w:sz w:val="26"/>
          <w:szCs w:val="26"/>
          <w:lang w:val="vi-VN"/>
        </w:rPr>
        <w:t xml:space="preserve"> </w:t>
      </w:r>
      <w:r>
        <w:rPr>
          <w:sz w:val="26"/>
          <w:szCs w:val="26"/>
          <w:lang w:val="vi-VN"/>
        </w:rPr>
        <w:t>Đáp án đúng của bài tập.</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sz w:val="26"/>
          <w:szCs w:val="26"/>
        </w:rPr>
        <w:t>Sản phẩm dự kiến</w:t>
      </w:r>
    </w:p>
    <w:tbl>
      <w:tblPr>
        <w:tblStyle w:val="3"/>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56"/>
        <w:gridCol w:w="2452"/>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
                <w:sz w:val="26"/>
                <w:szCs w:val="26"/>
              </w:rPr>
            </w:pPr>
            <w:r>
              <w:rPr>
                <w:rFonts w:eastAsia="Calibri"/>
                <w:b/>
                <w:sz w:val="26"/>
                <w:szCs w:val="26"/>
              </w:rPr>
              <w:t>Cuộc kháng chiến</w:t>
            </w:r>
          </w:p>
        </w:tc>
        <w:tc>
          <w:tcPr>
            <w:tcW w:w="235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
                <w:sz w:val="26"/>
                <w:szCs w:val="26"/>
              </w:rPr>
            </w:pPr>
            <w:r>
              <w:rPr>
                <w:rFonts w:eastAsia="Calibri"/>
                <w:b/>
                <w:sz w:val="26"/>
                <w:szCs w:val="26"/>
              </w:rPr>
              <w:t>Kế hoạch kháng chiến của nhà Trần</w:t>
            </w:r>
          </w:p>
        </w:tc>
        <w:tc>
          <w:tcPr>
            <w:tcW w:w="2452"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
                <w:sz w:val="26"/>
                <w:szCs w:val="26"/>
              </w:rPr>
            </w:pPr>
            <w:r>
              <w:rPr>
                <w:rFonts w:eastAsia="Calibri"/>
                <w:b/>
                <w:sz w:val="26"/>
                <w:szCs w:val="26"/>
              </w:rPr>
              <w:t>Những chiến thắng tiêu biểu</w:t>
            </w:r>
          </w:p>
        </w:tc>
        <w:tc>
          <w:tcPr>
            <w:tcW w:w="2199"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
                <w:sz w:val="26"/>
                <w:szCs w:val="26"/>
              </w:rPr>
            </w:pPr>
            <w:r>
              <w:rPr>
                <w:rFonts w:eastAsia="Calibri"/>
                <w:b/>
                <w:sz w:val="26"/>
                <w:szCs w:val="26"/>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Cuộc kháng chiến chống quân Mông Cổ năm 1258</w:t>
            </w:r>
          </w:p>
        </w:tc>
        <w:tc>
          <w:tcPr>
            <w:tcW w:w="235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Thi hành kế sách “vườn không nhà trống”.</w:t>
            </w:r>
          </w:p>
        </w:tc>
        <w:tc>
          <w:tcPr>
            <w:tcW w:w="2452"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Chiến thắng Đông Bộ Đầu.</w:t>
            </w:r>
          </w:p>
        </w:tc>
        <w:tc>
          <w:tcPr>
            <w:tcW w:w="2199"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Cuộc kháng chiến kết thúc thắng lợi.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shd w:val="clear" w:color="auto" w:fill="FFFFFF"/>
              </w:rPr>
            </w:pPr>
            <w:r>
              <w:rPr>
                <w:rFonts w:eastAsia="Calibri"/>
                <w:sz w:val="26"/>
                <w:szCs w:val="26"/>
                <w:shd w:val="clear" w:color="auto" w:fill="FFFFFF"/>
              </w:rPr>
              <w:t>Cuộc kháng chiến chống quân Nguyên năm 1285</w:t>
            </w:r>
          </w:p>
        </w:tc>
        <w:tc>
          <w:tcPr>
            <w:tcW w:w="235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Thực hiện kế sách "vườn không nhà trống".</w:t>
            </w:r>
          </w:p>
        </w:tc>
        <w:tc>
          <w:tcPr>
            <w:tcW w:w="2452" w:type="dxa"/>
            <w:shd w:val="clear" w:color="auto" w:fill="auto"/>
          </w:tcPr>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Phá vỡ kế hoạch hội quân của Toa Đô và Thoát Hoan tại Thiên Trường.</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Phản công giải phóng Thăng Long.</w:t>
            </w:r>
          </w:p>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p>
        </w:tc>
        <w:tc>
          <w:tcPr>
            <w:tcW w:w="2199" w:type="dxa"/>
            <w:shd w:val="clear" w:color="auto" w:fill="auto"/>
          </w:tcPr>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Quân giặc rút chạy về nước.</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Cuộc kháng chiến kết thúc thắng lợi.</w:t>
            </w:r>
          </w:p>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shd w:val="clear" w:color="auto" w:fill="FFFFFF"/>
              </w:rPr>
            </w:pPr>
            <w:r>
              <w:rPr>
                <w:rFonts w:eastAsia="Calibri"/>
                <w:sz w:val="26"/>
                <w:szCs w:val="26"/>
                <w:shd w:val="clear" w:color="auto" w:fill="FFFFFF"/>
              </w:rPr>
              <w:t>Cuộc kháng chiến chống quân Nguyên năm 1287-1288</w:t>
            </w:r>
          </w:p>
        </w:tc>
        <w:tc>
          <w:tcPr>
            <w:tcW w:w="2356" w:type="dxa"/>
            <w:shd w:val="clear" w:color="auto" w:fill="auto"/>
          </w:tcPr>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Tiếp tục sử dụng kế “vườn không nhà trống”.</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Bố trí trận địa mai phục tại cửa sông Bạch Đằng.</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sz w:val="26"/>
                <w:szCs w:val="26"/>
              </w:rPr>
              <w:t>- Thực hiện kế hoả công.</w:t>
            </w:r>
          </w:p>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p>
        </w:tc>
        <w:tc>
          <w:tcPr>
            <w:tcW w:w="2452"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Chiến thắng Bạch Đằng.</w:t>
            </w:r>
          </w:p>
        </w:tc>
        <w:tc>
          <w:tcPr>
            <w:tcW w:w="2199"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sz w:val="26"/>
                <w:szCs w:val="26"/>
              </w:rPr>
            </w:pPr>
            <w:r>
              <w:rPr>
                <w:rFonts w:eastAsia="Calibri"/>
                <w:sz w:val="26"/>
                <w:szCs w:val="26"/>
                <w:shd w:val="clear" w:color="auto" w:fill="FFFFFF"/>
              </w:rPr>
              <w:t>Cuộc kháng chiến kết thúc thắng lợi.</w:t>
            </w:r>
          </w:p>
        </w:tc>
      </w:tr>
    </w:tbl>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2. - Trần Thủ Độ với sự ra đời của nhà Trần: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Người sáng lập và trực tiếp lãnh đạo công cuộc xây dựng và bảo vệ đất nước những năm đầu thời kỳ nhà Trần. </w:t>
      </w:r>
    </w:p>
    <w:p>
      <w:pPr>
        <w:keepNext w:val="0"/>
        <w:keepLines w:val="0"/>
        <w:pageBreakBefore w:val="0"/>
        <w:shd w:val="clear" w:color="auto" w:fill="FFFFFF"/>
        <w:kinsoku/>
        <w:wordWrap/>
        <w:overflowPunct/>
        <w:topLinePunct w:val="0"/>
        <w:bidi w:val="0"/>
        <w:spacing w:beforeAutospacing="0" w:after="0" w:afterAutospacing="0" w:line="360" w:lineRule="auto"/>
        <w:jc w:val="both"/>
        <w:textAlignment w:val="auto"/>
        <w:rPr>
          <w:sz w:val="26"/>
          <w:szCs w:val="26"/>
        </w:rPr>
      </w:pPr>
      <w:r>
        <w:rPr>
          <w:color w:val="000000"/>
          <w:sz w:val="26"/>
          <w:szCs w:val="26"/>
        </w:rPr>
        <w:t>+ Sau khi nhà Trần thành lập, ông được vua phong làm Quốc thượng phụ rồi Thái sư. Bằng tài năng, uy tín của mình, ông đã củng cố nước Việt vững mạnh cả về chính trị, kinh tế, quân sự…</w:t>
      </w:r>
      <w:r>
        <w:rPr>
          <w:sz w:val="26"/>
          <w:szCs w:val="26"/>
        </w:rPr>
        <w:t xml:space="preserve"> Là người đã đưa ra những kế sách tài tình, giữ vai trò chỉ huy chính trong cuộc kháng chiến chống quân Mông - Nguyên năm 1258.</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sz w:val="26"/>
          <w:szCs w:val="26"/>
        </w:rPr>
      </w:pPr>
      <w:r>
        <w:rPr>
          <w:sz w:val="26"/>
          <w:szCs w:val="26"/>
        </w:rPr>
        <w:t>+ Góp phần cổ vũ, khích lệ, giữ vững tinh thần đấu tranh quyết chiến, quyết thắng của quân dân Đại Việt.</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Vai trò của Trần Quốc Tuấn: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Là vị chỉ huy quân đội, lãnh đạo tối cao cùng với các vua Trần.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Đưa ra những chủ trương kế sách đúng đắn, là điều kiện tiên quyết dẫn đến thắng lợi của các cuộc kháng chiến.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Là người huấn luyện quân đội, khích lệ tinh thần các chiến sĩ thông qua việc soạn thảo “Hịch tướng sĩ”.</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Là tác giả của các bộ binh thư nổi tiếng: Binh thư yếu lược, Vạn kiếp tông bí truyền thư.</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Trần Quốc Tuấn còn bỏ qua các hiềm khích, thù riêng, nêu cao tinh thần yêu nước, vì nghĩa lớn.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Vai trò của Trần Nhân Tông:</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Xây dựng một đất nước cường thịnh, xã hội rất ổn định, biết cách thu phục nhân tâm. Dân chúng cả nước đồng lòng, đồng sức vì Vua. </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sz w:val="26"/>
          <w:szCs w:val="26"/>
        </w:rPr>
      </w:pPr>
      <w:r>
        <w:rPr>
          <w:sz w:val="26"/>
          <w:szCs w:val="26"/>
        </w:rPr>
        <w:t>+ Thể hiện trong chính sách dùng người: Cho Hưng Đạo vương chỉ huy trực tiếp toàn quân. Trọng dụng các tướng tài không phân biệt tuổi tác, xuất thân: Trần Khánh Dư, Trần Nhật Duật,...</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sz w:val="26"/>
          <w:szCs w:val="26"/>
        </w:rPr>
      </w:pPr>
      <w:r>
        <w:rPr>
          <w:sz w:val="26"/>
          <w:szCs w:val="26"/>
        </w:rPr>
        <w:t>+ Là nhà ngoại giao xuất sắc, có cách vừa mềm dẻo, vừa cứng rắn trước, trong và sau chiến tranh.</w:t>
      </w:r>
    </w:p>
    <w:p>
      <w:pPr>
        <w:keepNext w:val="0"/>
        <w:keepLines w:val="0"/>
        <w:pageBreakBefore w:val="0"/>
        <w:shd w:val="clear" w:color="auto" w:fill="FFFFFF"/>
        <w:kinsoku/>
        <w:wordWrap/>
        <w:overflowPunct/>
        <w:topLinePunct w:val="0"/>
        <w:bidi w:val="0"/>
        <w:spacing w:beforeAutospacing="0" w:after="0" w:afterAutospacing="0" w:line="360" w:lineRule="auto"/>
        <w:contextualSpacing/>
        <w:jc w:val="both"/>
        <w:textAlignment w:val="auto"/>
        <w:rPr>
          <w:sz w:val="26"/>
          <w:szCs w:val="26"/>
        </w:rPr>
      </w:pPr>
      <w:r>
        <w:rPr>
          <w:sz w:val="26"/>
          <w:szCs w:val="26"/>
        </w:rPr>
        <w:t>+ Có sự sáng suốt trong việc nắm bắt tình hình và đánh giá tương quan lực lượng để vừa hoạch định kế sách, vừa đốc binh ngoài mặt trận.</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Sáng lập ra Thiền phái Trúc Lâm và được xem như là Phật Tổ của trường phái này. Ông có vai trò rất lớn trong việc chấn hưng Phật giáo ở Việt Nam.</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rPr>
      </w:pPr>
      <w:r>
        <w:rPr>
          <w:b/>
          <w:bCs/>
          <w:sz w:val="26"/>
          <w:szCs w:val="26"/>
          <w:lang w:val="vi-VN"/>
        </w:rPr>
        <w:t xml:space="preserve">d) </w:t>
      </w:r>
      <w:r>
        <w:rPr>
          <w:b/>
          <w:bCs/>
          <w:sz w:val="26"/>
          <w:szCs w:val="26"/>
        </w:rPr>
        <w:t>Tổ chức</w:t>
      </w:r>
      <w:r>
        <w:rPr>
          <w:b/>
          <w:bCs/>
          <w:sz w:val="26"/>
          <w:szCs w:val="26"/>
          <w:lang w:val="vi-VN"/>
        </w:rPr>
        <w:t xml:space="preserve"> </w:t>
      </w:r>
      <w:r>
        <w:rPr>
          <w:b/>
          <w:bCs/>
          <w:sz w:val="26"/>
          <w:szCs w:val="26"/>
        </w:rPr>
        <w:t>thực hiện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B1: Chuyển giao nhiệm vụ</w:t>
      </w:r>
      <w:r>
        <w:rPr>
          <w:sz w:val="26"/>
          <w:szCs w:val="26"/>
          <w:lang w:val="vi-VN"/>
        </w:rPr>
        <w:t>: Giáo viên giao bài tập cho HS</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shd w:val="clear" w:color="auto" w:fill="FFFFFF"/>
        </w:rPr>
      </w:pPr>
      <w:r>
        <w:rPr>
          <w:color w:val="000000"/>
          <w:sz w:val="26"/>
          <w:szCs w:val="26"/>
          <w:shd w:val="clear" w:color="auto" w:fill="FFFFFF"/>
        </w:rPr>
        <w:t>1.Hãy lập và hoàn thành bảng theo mẫu dưới đây về ba lần kháng chiến chống quân xâm lược Mông – Nguyên.</w:t>
      </w:r>
    </w:p>
    <w:tbl>
      <w:tblPr>
        <w:tblStyle w:val="3"/>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3011"/>
        <w:gridCol w:w="270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66"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Cs/>
                <w:sz w:val="26"/>
                <w:szCs w:val="26"/>
              </w:rPr>
            </w:pPr>
            <w:r>
              <w:rPr>
                <w:rFonts w:eastAsia="Calibri"/>
                <w:bCs/>
                <w:sz w:val="26"/>
                <w:szCs w:val="26"/>
              </w:rPr>
              <w:t>Cuộc kháng chiến</w:t>
            </w:r>
          </w:p>
        </w:tc>
        <w:tc>
          <w:tcPr>
            <w:tcW w:w="3011"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Cs/>
                <w:sz w:val="26"/>
                <w:szCs w:val="26"/>
              </w:rPr>
            </w:pPr>
            <w:r>
              <w:rPr>
                <w:rFonts w:eastAsia="Calibri"/>
                <w:bCs/>
                <w:sz w:val="26"/>
                <w:szCs w:val="26"/>
              </w:rPr>
              <w:t>Kế hoạch kháng chiến của nhà Trần</w:t>
            </w:r>
          </w:p>
        </w:tc>
        <w:tc>
          <w:tcPr>
            <w:tcW w:w="2700"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Cs/>
                <w:sz w:val="26"/>
                <w:szCs w:val="26"/>
              </w:rPr>
            </w:pPr>
            <w:r>
              <w:rPr>
                <w:rFonts w:eastAsia="Calibri"/>
                <w:bCs/>
                <w:sz w:val="26"/>
                <w:szCs w:val="26"/>
              </w:rPr>
              <w:t>Những chiến thắng tiêu biểu</w:t>
            </w:r>
          </w:p>
        </w:tc>
        <w:tc>
          <w:tcPr>
            <w:tcW w:w="1530" w:type="dxa"/>
            <w:shd w:val="clear" w:color="auto" w:fill="auto"/>
          </w:tcPr>
          <w:p>
            <w:pPr>
              <w:keepNext w:val="0"/>
              <w:keepLines w:val="0"/>
              <w:pageBreakBefore w:val="0"/>
              <w:kinsoku/>
              <w:wordWrap/>
              <w:overflowPunct/>
              <w:topLinePunct w:val="0"/>
              <w:bidi w:val="0"/>
              <w:spacing w:beforeAutospacing="0" w:after="0" w:afterAutospacing="0" w:line="360" w:lineRule="auto"/>
              <w:contextualSpacing/>
              <w:jc w:val="both"/>
              <w:textAlignment w:val="auto"/>
              <w:rPr>
                <w:rFonts w:eastAsia="Calibri"/>
                <w:bCs/>
                <w:sz w:val="26"/>
                <w:szCs w:val="26"/>
              </w:rPr>
            </w:pPr>
            <w:r>
              <w:rPr>
                <w:rFonts w:eastAsia="Calibri"/>
                <w:bCs/>
                <w:sz w:val="26"/>
                <w:szCs w:val="26"/>
              </w:rPr>
              <w:t>Kết quả</w:t>
            </w:r>
          </w:p>
        </w:tc>
      </w:tr>
    </w:tbl>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shd w:val="clear" w:color="auto" w:fill="FFFFFF"/>
        </w:rPr>
      </w:pP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shd w:val="clear" w:color="auto" w:fill="FFFFFF"/>
        </w:rPr>
      </w:pPr>
      <w:r>
        <w:rPr>
          <w:color w:val="000000"/>
          <w:sz w:val="26"/>
          <w:szCs w:val="26"/>
          <w:shd w:val="clear" w:color="auto" w:fill="FFFFFF"/>
        </w:rPr>
        <w:t>2. Từ kiến thức đã học ở bài 13 và bài 14, em hãy đánh giá ngắn gọn về vai trò của các nhân vật lịch sử: Trần Thủ Độ, Trần Quốc Tuấn, Trần Nhân Tông đối với nhà Trần và cuộc kháng chiến chống quân Mông – Nguyên.</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shd w:val="clear" w:color="auto" w:fill="FFFFFF"/>
        </w:rPr>
      </w:pPr>
      <w:r>
        <w:rPr>
          <w:b/>
          <w:bCs/>
          <w:sz w:val="26"/>
          <w:szCs w:val="26"/>
          <w:lang w:val="vi-VN"/>
        </w:rPr>
        <w:t>B2: Thực 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HS xác định yêu cầu của đề bài và suy nghĩ cá nhân để làm bài tập</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GV hướng dẫn cho HS tìm hiểu đề và làm bài tập</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lang w:val="vi-VN"/>
        </w:rPr>
      </w:pPr>
      <w:r>
        <w:rPr>
          <w:b/>
          <w:bCs/>
          <w:sz w:val="26"/>
          <w:szCs w:val="26"/>
          <w:lang w:val="vi-VN"/>
        </w:rPr>
        <w:t>B3: Báo cáo, thảo luận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GV  yêu cầu HS trình bày sản phẩm của mình.</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HS trình bày, theo dõi, nhận xét, đánh giá và bổ sung cho bài của bạn (nếu cần).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 xml:space="preserve">B4: </w:t>
      </w:r>
      <w:r>
        <w:rPr>
          <w:b/>
          <w:bCs/>
          <w:sz w:val="26"/>
          <w:szCs w:val="26"/>
        </w:rPr>
        <w:t>Đánh giá kết quả thực hiện nhiệm vụ</w:t>
      </w:r>
      <w:r>
        <w:rPr>
          <w:b/>
          <w:bCs/>
          <w:sz w:val="26"/>
          <w:szCs w:val="26"/>
          <w:lang w:val="vi-VN"/>
        </w:rPr>
        <w:t xml:space="preserve">: </w:t>
      </w:r>
      <w:r>
        <w:rPr>
          <w:sz w:val="26"/>
          <w:szCs w:val="26"/>
          <w:lang w:val="vi-VN"/>
        </w:rPr>
        <w:t>GV nhận xét bài làm của HS.</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b/>
          <w:bCs/>
          <w:color w:val="FF0000"/>
          <w:sz w:val="26"/>
          <w:szCs w:val="26"/>
          <w:lang w:val="vi-VN"/>
        </w:rPr>
        <w:t>HĐ 4: VẬN DỤNG</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lang w:val="vi-VN"/>
        </w:rPr>
      </w:pPr>
      <w:r>
        <w:rPr>
          <w:b/>
          <w:bCs/>
          <w:sz w:val="26"/>
          <w:szCs w:val="26"/>
          <w:lang w:val="vi-VN"/>
        </w:rPr>
        <w:t xml:space="preserve">a) Mục </w:t>
      </w:r>
      <w:r>
        <w:rPr>
          <w:b/>
          <w:bCs/>
          <w:sz w:val="26"/>
          <w:szCs w:val="26"/>
        </w:rPr>
        <w:t>tiêu</w:t>
      </w:r>
      <w:r>
        <w:rPr>
          <w:b/>
          <w:bCs/>
          <w:sz w:val="26"/>
          <w:szCs w:val="26"/>
          <w:lang w:val="vi-VN"/>
        </w:rPr>
        <w:t xml:space="preserve">: </w:t>
      </w:r>
      <w:r>
        <w:rPr>
          <w:sz w:val="26"/>
          <w:szCs w:val="26"/>
          <w:lang w:val="vi-VN"/>
        </w:rPr>
        <w:t>Củng cố và mở rộng kiến thức nội dung của bài học cho HS</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shd w:val="clear" w:color="auto" w:fill="FFFFFF"/>
        </w:rPr>
      </w:pPr>
      <w:r>
        <w:rPr>
          <w:b/>
          <w:bCs/>
          <w:sz w:val="26"/>
          <w:szCs w:val="26"/>
          <w:lang w:val="vi-VN"/>
        </w:rPr>
        <w:t xml:space="preserve">b) </w:t>
      </w:r>
      <w:r>
        <w:rPr>
          <w:b/>
          <w:bCs/>
          <w:sz w:val="26"/>
          <w:szCs w:val="26"/>
        </w:rPr>
        <w:t>Nội dung:</w:t>
      </w:r>
      <w:r>
        <w:rPr>
          <w:b/>
          <w:bCs/>
          <w:sz w:val="26"/>
          <w:szCs w:val="26"/>
          <w:lang w:val="vi-VN"/>
        </w:rPr>
        <w:t xml:space="preserve"> </w:t>
      </w:r>
      <w:r>
        <w:rPr>
          <w:sz w:val="26"/>
          <w:szCs w:val="26"/>
          <w:lang w:val="vi-VN"/>
        </w:rPr>
        <w:t>GV giao nhiệm vụ, HS thực hiện nhiệm vụ.</w:t>
      </w:r>
      <w:r>
        <w:rPr>
          <w:color w:val="000000"/>
          <w:sz w:val="26"/>
          <w:szCs w:val="26"/>
          <w:shd w:val="clear" w:color="auto" w:fill="FFFFFF"/>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rPr>
      </w:pPr>
      <w:r>
        <w:rPr>
          <w:b/>
          <w:bCs/>
          <w:sz w:val="26"/>
          <w:szCs w:val="26"/>
          <w:lang w:val="vi-VN"/>
        </w:rPr>
        <w:t>c) Sản phẩm</w:t>
      </w:r>
      <w:r>
        <w:rPr>
          <w:b/>
          <w:bCs/>
          <w:sz w:val="26"/>
          <w:szCs w:val="26"/>
        </w:rPr>
        <w:t>:</w:t>
      </w:r>
      <w:r>
        <w:rPr>
          <w:b/>
          <w:bCs/>
          <w:sz w:val="26"/>
          <w:szCs w:val="26"/>
          <w:lang w:val="vi-VN"/>
        </w:rPr>
        <w:t xml:space="preserve"> </w:t>
      </w:r>
      <w:r>
        <w:rPr>
          <w:sz w:val="26"/>
          <w:szCs w:val="26"/>
          <w:lang w:val="vi-VN"/>
        </w:rPr>
        <w:t xml:space="preserve">Bài làm của HS </w:t>
      </w:r>
      <w:r>
        <w:rPr>
          <w:sz w:val="26"/>
          <w:szCs w:val="26"/>
        </w:rPr>
        <w:t xml:space="preserve"> </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rPr>
      </w:pPr>
      <w:r>
        <w:rPr>
          <w:b/>
          <w:bCs/>
          <w:sz w:val="26"/>
          <w:szCs w:val="26"/>
          <w:lang w:val="vi-VN"/>
        </w:rPr>
        <w:t xml:space="preserve">d) </w:t>
      </w:r>
      <w:r>
        <w:rPr>
          <w:b/>
          <w:bCs/>
          <w:sz w:val="26"/>
          <w:szCs w:val="26"/>
        </w:rPr>
        <w:t>Tổ chức</w:t>
      </w:r>
      <w:r>
        <w:rPr>
          <w:b/>
          <w:bCs/>
          <w:sz w:val="26"/>
          <w:szCs w:val="26"/>
          <w:lang w:val="vi-VN"/>
        </w:rPr>
        <w:t xml:space="preserve"> </w:t>
      </w:r>
      <w:r>
        <w:rPr>
          <w:b/>
          <w:bCs/>
          <w:sz w:val="26"/>
          <w:szCs w:val="26"/>
        </w:rPr>
        <w:t>thực hiện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B1: Chuyển giao nhiệm vụ</w:t>
      </w:r>
      <w:r>
        <w:rPr>
          <w:sz w:val="26"/>
          <w:szCs w:val="26"/>
          <w:lang w:val="vi-VN"/>
        </w:rPr>
        <w:t>: (GV giao bài tập)</w:t>
      </w:r>
    </w:p>
    <w:p>
      <w:pPr>
        <w:keepNext w:val="0"/>
        <w:keepLines w:val="0"/>
        <w:pageBreakBefore w:val="0"/>
        <w:kinsoku/>
        <w:wordWrap/>
        <w:overflowPunct/>
        <w:topLinePunct w:val="0"/>
        <w:bidi w:val="0"/>
        <w:spacing w:beforeAutospacing="0" w:after="0" w:afterAutospacing="0" w:line="360" w:lineRule="auto"/>
        <w:jc w:val="both"/>
        <w:textAlignment w:val="auto"/>
        <w:rPr>
          <w:color w:val="000000"/>
          <w:sz w:val="26"/>
          <w:szCs w:val="26"/>
        </w:rPr>
      </w:pPr>
      <w:r>
        <w:rPr>
          <w:sz w:val="26"/>
          <w:szCs w:val="26"/>
          <w:u w:val="single"/>
          <w:lang w:val="vi-VN"/>
        </w:rPr>
        <w:t>Bài tập</w:t>
      </w:r>
      <w:r>
        <w:rPr>
          <w:sz w:val="26"/>
          <w:szCs w:val="26"/>
          <w:lang w:val="vi-VN"/>
        </w:rPr>
        <w:t xml:space="preserve">: </w:t>
      </w:r>
      <w:r>
        <w:rPr>
          <w:color w:val="000000"/>
          <w:sz w:val="26"/>
          <w:szCs w:val="26"/>
          <w:shd w:val="clear" w:color="auto" w:fill="FFFFFF"/>
        </w:rPr>
        <w:t>Chiến thắng của ba lần chống quân xâm lược Mông – Nguyên đã để lại cho chúng ta bài học gì đối với công cuộc bảo vệ Tổ quốc hiện nay?</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b/>
          <w:bCs/>
          <w:sz w:val="26"/>
          <w:szCs w:val="26"/>
          <w:lang w:val="vi-VN"/>
        </w:rPr>
        <w:t>B2: Thực hiện nhiệm vụ</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GV hướng dẫn các em tìm hiểu yêu cầu của đề.</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HS đọc và xác định yêu cầu của bài tập.</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lang w:val="vi-VN"/>
        </w:rPr>
      </w:pPr>
      <w:r>
        <w:rPr>
          <w:b/>
          <w:bCs/>
          <w:sz w:val="26"/>
          <w:szCs w:val="26"/>
          <w:lang w:val="vi-VN"/>
        </w:rPr>
        <w:t>B3: Báo cáo, thảo luận</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GV hướng dẫn các em cách nộp sản phẩm cho GV sau khi hoàn thành.</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HS làm bài tập ra giấy và nộp lại cho GV qua hệ thống CNTT mà GV hướng dẫn.</w:t>
      </w:r>
    </w:p>
    <w:p>
      <w:pPr>
        <w:keepNext w:val="0"/>
        <w:keepLines w:val="0"/>
        <w:pageBreakBefore w:val="0"/>
        <w:kinsoku/>
        <w:wordWrap/>
        <w:overflowPunct/>
        <w:topLinePunct w:val="0"/>
        <w:bidi w:val="0"/>
        <w:spacing w:beforeAutospacing="0" w:after="0" w:afterAutospacing="0" w:line="360" w:lineRule="auto"/>
        <w:jc w:val="both"/>
        <w:textAlignment w:val="auto"/>
        <w:rPr>
          <w:b/>
          <w:bCs/>
          <w:sz w:val="26"/>
          <w:szCs w:val="26"/>
          <w:lang w:val="vi-VN"/>
        </w:rPr>
      </w:pPr>
      <w:r>
        <w:rPr>
          <w:b/>
          <w:bCs/>
          <w:sz w:val="26"/>
          <w:szCs w:val="26"/>
          <w:lang w:val="vi-VN"/>
        </w:rPr>
        <w:t xml:space="preserve">B4: </w:t>
      </w:r>
      <w:r>
        <w:rPr>
          <w:b/>
          <w:bCs/>
          <w:sz w:val="26"/>
          <w:szCs w:val="26"/>
        </w:rPr>
        <w:t>Đánh giá kết quả thực hiện nhiệm vụ</w:t>
      </w:r>
      <w:r>
        <w:rPr>
          <w:b/>
          <w:bCs/>
          <w:sz w:val="26"/>
          <w:szCs w:val="26"/>
          <w:lang w:val="vi-VN"/>
        </w:rPr>
        <w:t xml:space="preserve"> (GV)</w:t>
      </w:r>
    </w:p>
    <w:p>
      <w:pPr>
        <w:keepNext w:val="0"/>
        <w:keepLines w:val="0"/>
        <w:pageBreakBefore w:val="0"/>
        <w:kinsoku/>
        <w:wordWrap/>
        <w:overflowPunct/>
        <w:topLinePunct w:val="0"/>
        <w:bidi w:val="0"/>
        <w:spacing w:beforeAutospacing="0" w:after="0" w:afterAutospacing="0" w:line="360" w:lineRule="auto"/>
        <w:jc w:val="both"/>
        <w:textAlignment w:val="auto"/>
        <w:rPr>
          <w:sz w:val="26"/>
          <w:szCs w:val="26"/>
          <w:lang w:val="vi-VN"/>
        </w:rPr>
      </w:pPr>
      <w:r>
        <w:rPr>
          <w:sz w:val="26"/>
          <w:szCs w:val="26"/>
          <w:lang w:val="vi-VN"/>
        </w:rPr>
        <w:t>- Nhận xét ý thức làm bài của HS, nhắc nhở những HS không nộp bài hoặc nộp bài không đúng qui định (nếu có).</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Một số bài học khác có thể được vận dụng trong công cuộc bảo vệ Tổ quốc hiện nay là:</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Đoàn kết toàn dân, chung sức xây dựng đất nước, bảo vệ Tổ quốc trước các thế lực thù địch.</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Tránh đối đầu trực diện quy mô lớn với địch, chủ động rút lui, bảo toàn lực lượng, từng bước đưa chúng vào thế trận chuẩn bị trước, đánh trận quyết định.</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Nắm chắc tình hình, đánh giá đúng điểm mạnh, điểm yếu, sở trường, sở đoản của giặc.</w:t>
      </w:r>
    </w:p>
    <w:p>
      <w:pPr>
        <w:pStyle w:val="9"/>
        <w:keepNext w:val="0"/>
        <w:keepLines w:val="0"/>
        <w:pageBreakBefore w:val="0"/>
        <w:kinsoku/>
        <w:wordWrap/>
        <w:overflowPunct/>
        <w:topLinePunct w:val="0"/>
        <w:bidi w:val="0"/>
        <w:spacing w:before="0" w:beforeAutospacing="0" w:after="0" w:afterAutospacing="0" w:line="360" w:lineRule="auto"/>
        <w:jc w:val="both"/>
        <w:textAlignment w:val="auto"/>
        <w:rPr>
          <w:color w:val="000000"/>
          <w:sz w:val="26"/>
          <w:szCs w:val="26"/>
        </w:rPr>
      </w:pPr>
      <w:r>
        <w:rPr>
          <w:color w:val="000000"/>
          <w:sz w:val="26"/>
          <w:szCs w:val="26"/>
        </w:rPr>
        <w:t>+ Có sự chỉ đạo chiến lược nhất quán và xuyên suốt.</w:t>
      </w: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kinsoku/>
        <w:wordWrap/>
        <w:overflowPunct/>
        <w:topLinePunct w:val="0"/>
        <w:bidi w:val="0"/>
        <w:spacing w:beforeAutospacing="0" w:after="0" w:afterAutospacing="0" w:line="360" w:lineRule="auto"/>
        <w:jc w:val="center"/>
        <w:textAlignment w:val="auto"/>
        <w:rPr>
          <w:rFonts w:hint="default" w:cs="Times New Roman"/>
          <w:b/>
          <w:bCs/>
          <w:color w:val="FF0000"/>
          <w:sz w:val="26"/>
          <w:szCs w:val="26"/>
          <w:lang w:val="vi-VN"/>
        </w:rPr>
      </w:pPr>
    </w:p>
    <w:p>
      <w:pPr>
        <w:keepNext w:val="0"/>
        <w:keepLines w:val="0"/>
        <w:pageBreakBefore w:val="0"/>
        <w:widowControl w:val="0"/>
        <w:shd w:val="clear" w:color="auto" w:fill="FFFFFF"/>
        <w:kinsoku/>
        <w:wordWrap/>
        <w:overflowPunct/>
        <w:topLinePunct w:val="0"/>
        <w:bidi w:val="0"/>
        <w:spacing w:beforeAutospacing="0" w:after="0" w:afterAutospacing="0" w:line="360" w:lineRule="auto"/>
        <w:jc w:val="both"/>
        <w:textAlignment w:val="auto"/>
        <w:rPr>
          <w:rFonts w:eastAsia="Times New Roman" w:cs="Times New Roman"/>
          <w:bCs/>
          <w:sz w:val="26"/>
          <w:szCs w:val="26"/>
        </w:rPr>
      </w:pPr>
    </w:p>
    <w:sectPr>
      <w:headerReference r:id="rId5" w:type="default"/>
      <w:footerReference r:id="rId6" w:type="default"/>
      <w:footerReference r:id="rId7" w:type="even"/>
      <w:pgSz w:w="11906" w:h="16838"/>
      <w:pgMar w:top="227" w:right="397" w:bottom="22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VNI-Garam">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Times">
    <w:altName w:val="Banmai Times"/>
    <w:panose1 w:val="02020603050405020304"/>
    <w:charset w:val="00"/>
    <w:family w:val="roman"/>
    <w:pitch w:val="default"/>
    <w:sig w:usb0="00000000" w:usb1="00000000" w:usb2="00000009" w:usb3="00000000" w:csb0="000001FF" w:csb1="00000000"/>
  </w:font>
  <w:font w:name="Banmai Times">
    <w:panose1 w:val="02020603050405020304"/>
    <w:charset w:val="00"/>
    <w:family w:val="auto"/>
    <w:pitch w:val="default"/>
    <w:sig w:usb0="00000001" w:usb1="00000000" w:usb2="00000000" w:usb3="00000000" w:csb0="00000001" w:csb1="C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Brush Script MT">
    <w:panose1 w:val="03060802040406070304"/>
    <w:charset w:val="00"/>
    <w:family w:val="script"/>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vi-VN"/>
      </w:rPr>
    </w:pPr>
    <w:r>
      <w:rPr>
        <w:rFonts w:hint="default"/>
        <w:lang w:val="vi-VN"/>
      </w:rPr>
      <w:t xml:space="preserve"> Giáo viên: Lê Thị Kim Chi    Tổ KHXH                    Trường THCS Trần Hưng Đạo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88.1pt;margin-top:723.8pt;height:17.75pt;width:15.6pt;mso-position-horizontal-relative:page;mso-position-vertical-relative:page;mso-wrap-style:none;z-index:-251657216;mso-width-relative:page;mso-height-relative:page;" filled="f" stroked="f" coordsize="21600,21600" o:gfxdata="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ZeDYAAAADgEAAA8AAAAAAAAAAQAgAAAAIgAAAGRycy9kb3ducmV2Lnht&#10;bFBLAQIUABQAAAAIAIdO4kAaaijT+QEAAAMEAAAOAAAAAAAAAAEAIAAAACcBAABkcnMvZTJvRG9j&#10;LnhtbFBLBQYAAAAABgAGAFkBAACS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lang w:val="vi-VN"/>
      </w:rPr>
    </w:pPr>
    <w:r>
      <w:rPr>
        <w:rFonts w:hint="default"/>
        <w:lang w:val="vi-VN"/>
      </w:rPr>
      <w:t>Kế hoạch bài dạy Lịch sử 7                                             Năm học 2022-2023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4231C3B"/>
    <w:rsid w:val="19E91DBD"/>
    <w:rsid w:val="2A2D3789"/>
    <w:rsid w:val="406E0F71"/>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40"/>
    <w:semiHidden/>
    <w:unhideWhenUsed/>
    <w:qFormat/>
    <w:uiPriority w:val="99"/>
    <w:pPr>
      <w:spacing w:after="0" w:line="240" w:lineRule="auto"/>
    </w:pPr>
    <w:rPr>
      <w:rFonts w:ascii="Tahoma" w:hAnsi="Tahoma" w:cs="Tahoma"/>
      <w:sz w:val="16"/>
      <w:szCs w:val="16"/>
    </w:rPr>
  </w:style>
  <w:style w:type="paragraph" w:styleId="5">
    <w:name w:val="Body Text"/>
    <w:basedOn w:val="1"/>
    <w:link w:val="13"/>
    <w:qFormat/>
    <w:uiPriority w:val="0"/>
    <w:pPr>
      <w:spacing w:after="0" w:line="240" w:lineRule="auto"/>
      <w:jc w:val="both"/>
    </w:pPr>
    <w:rPr>
      <w:rFonts w:ascii="VNI-Times" w:hAnsi="VNI-Times" w:eastAsia="Times New Roman" w:cs="Times New Roman"/>
      <w:sz w:val="22"/>
      <w:szCs w:val="20"/>
    </w:rPr>
  </w:style>
  <w:style w:type="character" w:styleId="6">
    <w:name w:val="Emphasis"/>
    <w:qFormat/>
    <w:uiPriority w:val="0"/>
    <w:rPr>
      <w:rFonts w:hint="default" w:ascii="Times New Roman" w:hAnsi="Times New Roman" w:cs="Times New Roman"/>
      <w:i/>
      <w:iCs/>
    </w:rPr>
  </w:style>
  <w:style w:type="paragraph" w:styleId="7">
    <w:name w:val="footer"/>
    <w:basedOn w:val="1"/>
    <w:link w:val="34"/>
    <w:unhideWhenUsed/>
    <w:qFormat/>
    <w:uiPriority w:val="99"/>
    <w:pPr>
      <w:tabs>
        <w:tab w:val="center" w:pos="4513"/>
        <w:tab w:val="right" w:pos="9026"/>
      </w:tabs>
      <w:spacing w:after="0" w:line="240" w:lineRule="auto"/>
    </w:pPr>
  </w:style>
  <w:style w:type="paragraph" w:styleId="8">
    <w:name w:val="header"/>
    <w:basedOn w:val="1"/>
    <w:link w:val="33"/>
    <w:unhideWhenUsed/>
    <w:qFormat/>
    <w:uiPriority w:val="99"/>
    <w:pPr>
      <w:tabs>
        <w:tab w:val="center" w:pos="4513"/>
        <w:tab w:val="right" w:pos="9026"/>
      </w:tabs>
      <w:spacing w:after="0" w:line="240" w:lineRule="auto"/>
    </w:pPr>
  </w:style>
  <w:style w:type="paragraph" w:styleId="9">
    <w:name w:val="Normal (Web)"/>
    <w:basedOn w:val="1"/>
    <w:link w:val="11"/>
    <w:qFormat/>
    <w:uiPriority w:val="99"/>
    <w:pPr>
      <w:spacing w:before="100" w:beforeAutospacing="1" w:after="100" w:afterAutospacing="1" w:line="240" w:lineRule="auto"/>
    </w:pPr>
    <w:rPr>
      <w:rFonts w:eastAsia="Times New Roman" w:cs="Times New Roman"/>
      <w:sz w:val="24"/>
      <w:szCs w:val="24"/>
      <w:lang w:eastAsia="vi-VN"/>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 (Web) Char"/>
    <w:link w:val="9"/>
    <w:qFormat/>
    <w:uiPriority w:val="0"/>
    <w:rPr>
      <w:rFonts w:eastAsia="Times New Roman" w:cs="Times New Roman"/>
      <w:sz w:val="24"/>
      <w:szCs w:val="24"/>
      <w:lang w:eastAsia="vi-VN"/>
    </w:rPr>
  </w:style>
  <w:style w:type="paragraph" w:styleId="12">
    <w:name w:val="List Paragraph"/>
    <w:basedOn w:val="1"/>
    <w:qFormat/>
    <w:uiPriority w:val="0"/>
    <w:pPr>
      <w:spacing w:after="0" w:line="240" w:lineRule="auto"/>
      <w:ind w:left="720"/>
      <w:contextualSpacing/>
    </w:pPr>
    <w:rPr>
      <w:rFonts w:ascii="VNI-Garam" w:hAnsi="VNI-Garam" w:eastAsia="Times New Roman" w:cs="Times New Roman"/>
      <w:sz w:val="20"/>
      <w:szCs w:val="20"/>
    </w:rPr>
  </w:style>
  <w:style w:type="character" w:customStyle="1" w:styleId="13">
    <w:name w:val="Body Text Char"/>
    <w:basedOn w:val="2"/>
    <w:link w:val="5"/>
    <w:qFormat/>
    <w:uiPriority w:val="0"/>
    <w:rPr>
      <w:rFonts w:ascii="VNI-Times" w:hAnsi="VNI-Times" w:eastAsia="Times New Roman" w:cs="Times New Roman"/>
      <w:sz w:val="22"/>
      <w:szCs w:val="20"/>
    </w:rPr>
  </w:style>
  <w:style w:type="character" w:customStyle="1" w:styleId="14">
    <w:name w:val="Tiêu đề #3_"/>
    <w:link w:val="15"/>
    <w:qFormat/>
    <w:uiPriority w:val="0"/>
    <w:rPr>
      <w:rFonts w:ascii="Arial" w:hAnsi="Arial" w:eastAsia="Arial" w:cs="Arial"/>
      <w:b/>
      <w:bCs/>
      <w:color w:val="FA151E"/>
    </w:rPr>
  </w:style>
  <w:style w:type="paragraph" w:customStyle="1" w:styleId="15">
    <w:name w:val="Tiêu đề #3"/>
    <w:basedOn w:val="1"/>
    <w:link w:val="14"/>
    <w:qFormat/>
    <w:uiPriority w:val="0"/>
    <w:pPr>
      <w:widowControl w:val="0"/>
      <w:spacing w:after="100" w:line="331" w:lineRule="auto"/>
      <w:outlineLvl w:val="2"/>
    </w:pPr>
    <w:rPr>
      <w:rFonts w:ascii="Arial" w:hAnsi="Arial" w:eastAsia="Arial" w:cs="Arial"/>
      <w:b/>
      <w:bCs/>
      <w:color w:val="FA151E"/>
    </w:rPr>
  </w:style>
  <w:style w:type="character" w:customStyle="1" w:styleId="16">
    <w:name w:val="Tiêu đề #4_"/>
    <w:link w:val="17"/>
    <w:qFormat/>
    <w:uiPriority w:val="0"/>
    <w:rPr>
      <w:rFonts w:ascii="Arial" w:hAnsi="Arial" w:eastAsia="Arial" w:cs="Arial"/>
      <w:b/>
      <w:bCs/>
      <w:color w:val="5A3921"/>
      <w:sz w:val="22"/>
    </w:rPr>
  </w:style>
  <w:style w:type="paragraph" w:customStyle="1" w:styleId="17">
    <w:name w:val="Tiêu đề #4"/>
    <w:basedOn w:val="1"/>
    <w:link w:val="16"/>
    <w:qFormat/>
    <w:uiPriority w:val="0"/>
    <w:pPr>
      <w:widowControl w:val="0"/>
      <w:spacing w:after="120" w:line="324" w:lineRule="auto"/>
      <w:ind w:left="560"/>
      <w:outlineLvl w:val="3"/>
    </w:pPr>
    <w:rPr>
      <w:rFonts w:ascii="Arial" w:hAnsi="Arial" w:eastAsia="Arial" w:cs="Arial"/>
      <w:b/>
      <w:bCs/>
      <w:color w:val="5A3921"/>
      <w:sz w:val="22"/>
    </w:rPr>
  </w:style>
  <w:style w:type="character" w:customStyle="1" w:styleId="18">
    <w:name w:val="Văn bản nội dung (2)_"/>
    <w:basedOn w:val="2"/>
    <w:qFormat/>
    <w:uiPriority w:val="0"/>
    <w:rPr>
      <w:rFonts w:ascii="Times New Roman" w:hAnsi="Times New Roman" w:eastAsia="Times New Roman" w:cs="Times New Roman"/>
      <w:u w:val="none"/>
    </w:rPr>
  </w:style>
  <w:style w:type="character" w:customStyle="1" w:styleId="19">
    <w:name w:val="Văn bản nội dung (2)"/>
    <w:basedOn w:val="18"/>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20">
    <w:name w:val="Tiêu đề #5_"/>
    <w:basedOn w:val="2"/>
    <w:qFormat/>
    <w:uiPriority w:val="0"/>
    <w:rPr>
      <w:rFonts w:ascii="Segoe UI" w:hAnsi="Segoe UI" w:eastAsia="Segoe UI" w:cs="Segoe UI"/>
      <w:b/>
      <w:bCs/>
      <w:sz w:val="22"/>
      <w:szCs w:val="22"/>
      <w:u w:val="none"/>
    </w:rPr>
  </w:style>
  <w:style w:type="character" w:customStyle="1" w:styleId="21">
    <w:name w:val="Tiêu đề #5"/>
    <w:basedOn w:val="20"/>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2">
    <w:name w:val="Tiêu đề #6_"/>
    <w:basedOn w:val="2"/>
    <w:qFormat/>
    <w:uiPriority w:val="0"/>
    <w:rPr>
      <w:rFonts w:ascii="Segoe UI" w:hAnsi="Segoe UI" w:eastAsia="Segoe UI" w:cs="Segoe UI"/>
      <w:b/>
      <w:bCs/>
      <w:sz w:val="22"/>
      <w:szCs w:val="22"/>
      <w:u w:val="none"/>
    </w:rPr>
  </w:style>
  <w:style w:type="character" w:customStyle="1" w:styleId="23">
    <w:name w:val="Tiêu đề #6"/>
    <w:basedOn w:val="22"/>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4">
    <w:name w:val="Văn bản nội dung (4)_"/>
    <w:link w:val="25"/>
    <w:qFormat/>
    <w:uiPriority w:val="0"/>
    <w:rPr>
      <w:rFonts w:ascii="Tahoma" w:hAnsi="Tahoma" w:eastAsia="Tahoma" w:cs="Tahoma"/>
      <w:b/>
      <w:bCs/>
    </w:rPr>
  </w:style>
  <w:style w:type="paragraph" w:customStyle="1" w:styleId="25">
    <w:name w:val="Văn bản nội dung (4)"/>
    <w:basedOn w:val="1"/>
    <w:link w:val="24"/>
    <w:qFormat/>
    <w:uiPriority w:val="0"/>
    <w:pPr>
      <w:widowControl w:val="0"/>
      <w:spacing w:after="100" w:line="240" w:lineRule="auto"/>
      <w:ind w:firstLine="460"/>
    </w:pPr>
    <w:rPr>
      <w:rFonts w:ascii="Tahoma" w:hAnsi="Tahoma" w:eastAsia="Tahoma" w:cs="Tahoma"/>
      <w:b/>
      <w:bCs/>
    </w:rPr>
  </w:style>
  <w:style w:type="character" w:customStyle="1" w:styleId="26">
    <w:name w:val="Văn bản nội dung (5)_"/>
    <w:link w:val="27"/>
    <w:qFormat/>
    <w:uiPriority w:val="0"/>
    <w:rPr>
      <w:rFonts w:ascii="Arial" w:hAnsi="Arial" w:eastAsia="Arial" w:cs="Arial"/>
      <w:b/>
      <w:bCs/>
      <w:color w:val="5A3921"/>
      <w:sz w:val="22"/>
    </w:rPr>
  </w:style>
  <w:style w:type="paragraph" w:customStyle="1" w:styleId="27">
    <w:name w:val="Văn bản nội dung (5)"/>
    <w:basedOn w:val="1"/>
    <w:link w:val="26"/>
    <w:qFormat/>
    <w:uiPriority w:val="0"/>
    <w:pPr>
      <w:widowControl w:val="0"/>
      <w:spacing w:after="60" w:line="240" w:lineRule="auto"/>
      <w:ind w:firstLine="280"/>
    </w:pPr>
    <w:rPr>
      <w:rFonts w:ascii="Arial" w:hAnsi="Arial" w:eastAsia="Arial" w:cs="Arial"/>
      <w:b/>
      <w:bCs/>
      <w:color w:val="5A3921"/>
      <w:sz w:val="22"/>
    </w:rPr>
  </w:style>
  <w:style w:type="character" w:customStyle="1" w:styleId="28">
    <w:name w:val="Văn bản nội dung (2) + In nghiêng"/>
    <w:basedOn w:val="18"/>
    <w:qFormat/>
    <w:uiPriority w:val="0"/>
    <w:rPr>
      <w:rFonts w:ascii="Times New Roman" w:hAnsi="Times New Roman" w:eastAsia="Times New Roman" w:cs="Times New Roman"/>
      <w:i/>
      <w:iCs/>
      <w:color w:val="000000"/>
      <w:spacing w:val="0"/>
      <w:w w:val="100"/>
      <w:position w:val="0"/>
      <w:sz w:val="24"/>
      <w:szCs w:val="24"/>
      <w:u w:val="none"/>
      <w:lang w:val="vi-VN" w:eastAsia="vi-VN" w:bidi="vi-VN"/>
    </w:rPr>
  </w:style>
  <w:style w:type="character" w:customStyle="1" w:styleId="29">
    <w:name w:val="Đầu trang hoặc chân trang_"/>
    <w:basedOn w:val="2"/>
    <w:link w:val="30"/>
    <w:qFormat/>
    <w:uiPriority w:val="0"/>
    <w:rPr>
      <w:rFonts w:ascii="Segoe UI" w:hAnsi="Segoe UI" w:eastAsia="Segoe UI" w:cs="Segoe UI"/>
      <w:sz w:val="20"/>
      <w:szCs w:val="20"/>
      <w:shd w:val="clear" w:color="auto" w:fill="FFFFFF"/>
    </w:rPr>
  </w:style>
  <w:style w:type="paragraph" w:customStyle="1" w:styleId="30">
    <w:name w:val="Đầu trang hoặc chân trang"/>
    <w:basedOn w:val="1"/>
    <w:link w:val="29"/>
    <w:qFormat/>
    <w:uiPriority w:val="0"/>
    <w:pPr>
      <w:widowControl w:val="0"/>
      <w:shd w:val="clear" w:color="auto" w:fill="FFFFFF"/>
      <w:spacing w:after="0" w:line="0" w:lineRule="atLeast"/>
    </w:pPr>
    <w:rPr>
      <w:rFonts w:ascii="Segoe UI" w:hAnsi="Segoe UI" w:eastAsia="Segoe UI" w:cs="Segoe UI"/>
      <w:sz w:val="20"/>
      <w:szCs w:val="20"/>
    </w:rPr>
  </w:style>
  <w:style w:type="character" w:customStyle="1" w:styleId="31">
    <w:name w:val="Đầu trang hoặc chân trang + Times New Roman"/>
    <w:basedOn w:val="29"/>
    <w:qFormat/>
    <w:uiPriority w:val="0"/>
    <w:rPr>
      <w:rFonts w:ascii="Times New Roman" w:hAnsi="Times New Roman" w:eastAsia="Times New Roman" w:cs="Times New Roman"/>
      <w:color w:val="000000"/>
      <w:spacing w:val="0"/>
      <w:w w:val="100"/>
      <w:position w:val="0"/>
      <w:sz w:val="22"/>
      <w:szCs w:val="22"/>
      <w:shd w:val="clear" w:color="auto" w:fill="FFFFFF"/>
      <w:lang w:val="vi-VN" w:eastAsia="vi-VN" w:bidi="vi-VN"/>
    </w:rPr>
  </w:style>
  <w:style w:type="character" w:customStyle="1" w:styleId="32">
    <w:name w:val="Đầu trang hoặc chân trang + Arial Narrow"/>
    <w:basedOn w:val="29"/>
    <w:qFormat/>
    <w:uiPriority w:val="0"/>
    <w:rPr>
      <w:rFonts w:ascii="Arial Narrow" w:hAnsi="Arial Narrow" w:eastAsia="Arial Narrow" w:cs="Arial Narrow"/>
      <w:b/>
      <w:bCs/>
      <w:color w:val="000000"/>
      <w:spacing w:val="0"/>
      <w:w w:val="100"/>
      <w:position w:val="0"/>
      <w:sz w:val="24"/>
      <w:szCs w:val="24"/>
      <w:shd w:val="clear" w:color="auto" w:fill="FFFFFF"/>
      <w:lang w:val="vi-VN" w:eastAsia="vi-VN" w:bidi="vi-VN"/>
    </w:rPr>
  </w:style>
  <w:style w:type="character" w:customStyle="1" w:styleId="33">
    <w:name w:val="Header Char"/>
    <w:basedOn w:val="2"/>
    <w:link w:val="8"/>
    <w:qFormat/>
    <w:uiPriority w:val="99"/>
  </w:style>
  <w:style w:type="character" w:customStyle="1" w:styleId="34">
    <w:name w:val="Footer Char"/>
    <w:basedOn w:val="2"/>
    <w:link w:val="7"/>
    <w:qFormat/>
    <w:uiPriority w:val="99"/>
  </w:style>
  <w:style w:type="character" w:customStyle="1" w:styleId="35">
    <w:name w:val="Văn bản nội dung_"/>
    <w:link w:val="36"/>
    <w:qFormat/>
    <w:uiPriority w:val="0"/>
    <w:rPr>
      <w:rFonts w:ascii="Arial" w:hAnsi="Arial" w:eastAsia="Arial" w:cs="Arial"/>
    </w:rPr>
  </w:style>
  <w:style w:type="paragraph" w:customStyle="1" w:styleId="36">
    <w:name w:val="Văn bản nội dung"/>
    <w:basedOn w:val="1"/>
    <w:link w:val="35"/>
    <w:qFormat/>
    <w:uiPriority w:val="0"/>
    <w:pPr>
      <w:widowControl w:val="0"/>
      <w:spacing w:after="100" w:line="346" w:lineRule="auto"/>
      <w:ind w:firstLine="400"/>
    </w:pPr>
    <w:rPr>
      <w:rFonts w:ascii="Arial" w:hAnsi="Arial" w:eastAsia="Arial" w:cs="Arial"/>
    </w:rPr>
  </w:style>
  <w:style w:type="character" w:customStyle="1" w:styleId="37">
    <w:name w:val="Heading #5_"/>
    <w:link w:val="38"/>
    <w:qFormat/>
    <w:uiPriority w:val="0"/>
    <w:rPr>
      <w:rFonts w:ascii="Segoe UI" w:hAnsi="Segoe UI" w:eastAsia="Segoe UI" w:cs="Segoe UI"/>
      <w:b/>
      <w:bCs/>
      <w:color w:val="DD8234"/>
    </w:rPr>
  </w:style>
  <w:style w:type="paragraph" w:customStyle="1" w:styleId="38">
    <w:name w:val="Heading #5"/>
    <w:basedOn w:val="1"/>
    <w:link w:val="37"/>
    <w:qFormat/>
    <w:uiPriority w:val="0"/>
    <w:pPr>
      <w:widowControl w:val="0"/>
      <w:spacing w:after="110" w:line="264" w:lineRule="auto"/>
      <w:ind w:firstLine="460"/>
      <w:outlineLvl w:val="4"/>
    </w:pPr>
    <w:rPr>
      <w:rFonts w:ascii="Segoe UI" w:hAnsi="Segoe UI" w:eastAsia="Segoe UI" w:cs="Segoe UI"/>
      <w:b/>
      <w:bCs/>
      <w:color w:val="DD8234"/>
    </w:rPr>
  </w:style>
  <w:style w:type="character" w:customStyle="1" w:styleId="39">
    <w:name w:val="fontstyle01"/>
    <w:basedOn w:val="2"/>
    <w:qFormat/>
    <w:uiPriority w:val="0"/>
    <w:rPr>
      <w:rFonts w:hint="default" w:ascii="TimesNewRomanPS-BoldMT" w:hAnsi="TimesNewRomanPS-BoldMT"/>
      <w:b/>
      <w:bCs/>
      <w:color w:val="000000"/>
      <w:sz w:val="24"/>
      <w:szCs w:val="24"/>
    </w:rPr>
  </w:style>
  <w:style w:type="character" w:customStyle="1" w:styleId="40">
    <w:name w:val="Balloon Text Char"/>
    <w:basedOn w:val="2"/>
    <w:link w:val="4"/>
    <w:semiHidden/>
    <w:qFormat/>
    <w:uiPriority w:val="99"/>
    <w:rPr>
      <w:rFonts w:ascii="Tahoma" w:hAnsi="Tahoma" w:cs="Tahoma"/>
      <w:sz w:val="16"/>
      <w:szCs w:val="16"/>
    </w:rPr>
  </w:style>
  <w:style w:type="paragraph" w:customStyle="1" w:styleId="41">
    <w:name w:val="Table Paragraph"/>
    <w:basedOn w:val="1"/>
    <w:qFormat/>
    <w:uiPriority w:val="1"/>
    <w:pPr>
      <w:widowControl w:val="0"/>
      <w:autoSpaceDE w:val="0"/>
      <w:autoSpaceDN w:val="0"/>
    </w:pPr>
    <w:rPr>
      <w:sz w:val="22"/>
      <w:szCs w:val="22"/>
      <w:lang w:val="v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750D0-B301-49EA-9F88-8B61D1DA1BB8}">
  <ds:schemaRefs/>
</ds:datastoreItem>
</file>

<file path=docProps/app.xml><?xml version="1.0" encoding="utf-8"?>
<Properties xmlns="http://schemas.openxmlformats.org/officeDocument/2006/extended-properties" xmlns:vt="http://schemas.openxmlformats.org/officeDocument/2006/docPropsVTypes">
  <Template>Normal</Template>
  <Pages>12</Pages>
  <Words>2737</Words>
  <Characters>15607</Characters>
  <Lines>130</Lines>
  <Paragraphs>36</Paragraphs>
  <TotalTime>2</TotalTime>
  <ScaleCrop>false</ScaleCrop>
  <LinksUpToDate>false</LinksUpToDate>
  <CharactersWithSpaces>18308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2022-06-30T10:39:00Z</dcterms:created>
  <dc:creator>USER</dc:creator>
  <cp:lastModifiedBy>Le Thi Kim Chi</cp:lastModifiedBy>
  <dcterms:modified xsi:type="dcterms:W3CDTF">2022-12-25T08:26:45Z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